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4C211B">
      <w:pPr>
        <w:rPr>
          <w:rFonts w:eastAsia="Times New Roman"/>
        </w:rPr>
      </w:pPr>
      <w:r>
        <w:rPr>
          <w:rFonts w:ascii="Tahoma" w:eastAsia="Times New Roman" w:hAnsi="Tahoma" w:cs="Tahoma"/>
        </w:rPr>
        <w:t>﻿</w:t>
      </w:r>
    </w:p>
    <w:p w:rsidR="00000000" w:rsidRDefault="004C211B">
      <w:pPr>
        <w:shd w:val="clear" w:color="auto" w:fill="FFFFFF"/>
        <w:divId w:val="106229443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4C211B">
      <w:pPr>
        <w:shd w:val="clear" w:color="auto" w:fill="FFFFFF"/>
        <w:divId w:val="112777142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14.01.08.00 Aholining sanitariya-epidemiologik sog‘lomligi / 14.01.08.01 Umumiy masalalar]</w:t>
      </w:r>
    </w:p>
    <w:p w:rsidR="00000000" w:rsidRDefault="004C211B">
      <w:pPr>
        <w:shd w:val="clear" w:color="auto" w:fill="FFFFFF"/>
        <w:divId w:val="104609916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4C211B">
      <w:pPr>
        <w:shd w:val="clear" w:color="auto" w:fill="FFFFFF"/>
        <w:divId w:val="188096707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Sog‘liqni saqlash. Sanitariyaga</w:t>
      </w:r>
      <w:r>
        <w:rPr>
          <w:rStyle w:val="iorval1"/>
          <w:rFonts w:eastAsia="Times New Roman"/>
          <w:vanish/>
          <w:color w:val="008000"/>
          <w:sz w:val="22"/>
          <w:szCs w:val="22"/>
        </w:rPr>
        <w:t xml:space="preserve"> oid qonun hujjatlari]</w:t>
      </w:r>
    </w:p>
    <w:p w:rsidR="00000000" w:rsidRDefault="004C211B">
      <w:pPr>
        <w:shd w:val="clear" w:color="auto" w:fill="FFFFFF"/>
        <w:jc w:val="center"/>
        <w:divId w:val="1062218368"/>
        <w:rPr>
          <w:rFonts w:eastAsia="Times New Roman"/>
          <w:caps/>
          <w:color w:val="000080"/>
        </w:rPr>
      </w:pPr>
      <w:r>
        <w:rPr>
          <w:rFonts w:eastAsia="Times New Roman"/>
          <w:caps/>
          <w:color w:val="000080"/>
        </w:rPr>
        <w:t>O‘zbekiston Respublikasi Prezidentining</w:t>
      </w:r>
    </w:p>
    <w:p w:rsidR="00000000" w:rsidRDefault="004C211B">
      <w:pPr>
        <w:shd w:val="clear" w:color="auto" w:fill="FFFFFF"/>
        <w:jc w:val="center"/>
        <w:divId w:val="1062218368"/>
        <w:rPr>
          <w:rFonts w:eastAsia="Times New Roman"/>
          <w:caps/>
          <w:color w:val="000080"/>
        </w:rPr>
      </w:pPr>
      <w:r>
        <w:rPr>
          <w:rFonts w:eastAsia="Times New Roman"/>
          <w:caps/>
          <w:color w:val="000080"/>
        </w:rPr>
        <w:t>Qarori</w:t>
      </w:r>
    </w:p>
    <w:p w:rsidR="00000000" w:rsidRDefault="004C211B">
      <w:pPr>
        <w:shd w:val="clear" w:color="auto" w:fill="FFFFFF"/>
        <w:jc w:val="center"/>
        <w:divId w:val="1547795867"/>
        <w:rPr>
          <w:rFonts w:eastAsia="Times New Roman"/>
          <w:b/>
          <w:bCs/>
          <w:caps/>
          <w:color w:val="000080"/>
        </w:rPr>
      </w:pPr>
      <w:r>
        <w:rPr>
          <w:rFonts w:eastAsia="Times New Roman"/>
          <w:b/>
          <w:bCs/>
          <w:caps/>
          <w:color w:val="000080"/>
        </w:rPr>
        <w:t>O‘zbekiston Respublikasi Sanitariya-epidemiologik osoyishtalik va jamoat salomatligi xizmati faoliyatini tashkil qilish chora-tadbirlari to‘g‘risida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O‘zbekiston Respublikasi Prezidentini</w:t>
      </w:r>
      <w:r>
        <w:rPr>
          <w:rFonts w:eastAsia="Times New Roman"/>
          <w:color w:val="000000"/>
        </w:rPr>
        <w:t xml:space="preserve">ng 2020-yil 25-iyuldagi “Koronavirus pandemiyasini yumshatish, aholining sanitariya-epidemiologik osoyishtaligi va salomatligini saqlash tizimini tubdan takomillashtirish chora-tadbirlari to‘g‘risida”gi PF-6035-son </w:t>
      </w:r>
      <w:hyperlink r:id="rId4" w:history="1">
        <w:r>
          <w:rPr>
            <w:rFonts w:eastAsia="Times New Roman"/>
            <w:color w:val="008080"/>
          </w:rPr>
          <w:t>Farmoniga</w:t>
        </w:r>
      </w:hyperlink>
      <w:r>
        <w:rPr>
          <w:rFonts w:eastAsia="Times New Roman"/>
          <w:color w:val="000000"/>
        </w:rPr>
        <w:t xml:space="preserve"> muvofiq:</w:t>
      </w:r>
    </w:p>
    <w:p w:rsidR="00000000" w:rsidRDefault="004C211B">
      <w:pPr>
        <w:shd w:val="clear" w:color="auto" w:fill="FFFFFF"/>
        <w:divId w:val="88449100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4C211B">
      <w:pPr>
        <w:shd w:val="clear" w:color="auto" w:fill="FFFFFF"/>
        <w:divId w:val="106129324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14.01.01.00 Umumiy qoidalar / 14.01.01.01 Sog‘liqni saqlash sohasida boshqaruv;</w:t>
      </w:r>
    </w:p>
    <w:p w:rsidR="00000000" w:rsidRDefault="004C211B">
      <w:pPr>
        <w:shd w:val="clear" w:color="auto" w:fill="FFFFFF"/>
        <w:divId w:val="513035274"/>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14.00.00.00 Sog‘liqni saqlash. Jismoniy tarbiy</w:t>
      </w:r>
      <w:r>
        <w:rPr>
          <w:rStyle w:val="iorval1"/>
          <w:rFonts w:eastAsia="Times New Roman"/>
          <w:vanish/>
          <w:color w:val="008000"/>
          <w:sz w:val="22"/>
          <w:szCs w:val="22"/>
        </w:rPr>
        <w:t>a. Sport. Turizm / 14.01.00.00 Sog‘liqni saqlash / 14.01.08.00 Aholining sanitariya-epidemiologik sog‘lomligi / 14.01.08.05 Sanitariya-epidemiologik nazorat. Sanitariya talablarini buzganlik uchun javobgarlik]</w:t>
      </w:r>
    </w:p>
    <w:p w:rsidR="00000000" w:rsidRDefault="004C211B">
      <w:pPr>
        <w:shd w:val="clear" w:color="auto" w:fill="FFFFFF"/>
        <w:ind w:firstLine="851"/>
        <w:jc w:val="both"/>
        <w:divId w:val="1062218368"/>
        <w:rPr>
          <w:rFonts w:eastAsia="Times New Roman"/>
          <w:color w:val="000000"/>
        </w:rPr>
      </w:pPr>
      <w:r>
        <w:rPr>
          <w:rFonts w:eastAsia="Times New Roman"/>
          <w:color w:val="000000"/>
        </w:rPr>
        <w:t>1. Quyidagilar O‘zbekiston Respublikasi Sanita</w:t>
      </w:r>
      <w:r>
        <w:rPr>
          <w:rFonts w:eastAsia="Times New Roman"/>
          <w:color w:val="000000"/>
        </w:rPr>
        <w:t>riya-epidemiologik osoyishtalik va jamoat salomatligi xizmatining (keyingi o‘rinlarda — Sanitariya-epidemiologiya xizmati) asosiy vazifalari va faoliyat yo‘nalishlari etib belgilansin: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sohasida potensial xavf-xatarlarni aniqlash, </w:t>
      </w:r>
      <w:r>
        <w:rPr>
          <w:rFonts w:eastAsia="Times New Roman"/>
          <w:color w:val="000000"/>
        </w:rPr>
        <w:t>baholash, respublika hududidagi yuqumli kasalliklar tabiiy o‘choqlari ustidan epidemiologik monitoring va epidemiyaga qarshi profilaktik tadbirlar majmuini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sanitariya-gigiyena, radiatsion gigiyena, fizik omillar, bakteriologiya, virusologi</w:t>
      </w:r>
      <w:r>
        <w:rPr>
          <w:rFonts w:eastAsia="Times New Roman"/>
          <w:color w:val="000000"/>
        </w:rPr>
        <w:t>ya, parazitologiya va o‘ta xavfli kasalliklar tashxisi bo‘yicha laboratoriyalar faoliyatini yo‘lga qo‘yish;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inson salomatligiga ta’sir etuvchi xavfli omillarni boshqarish, tizimli monitoringini olib borish va tahlil qilishning yangi shakl va usullarini ish</w:t>
      </w:r>
      <w:r>
        <w:rPr>
          <w:rFonts w:eastAsia="Times New Roman"/>
          <w:color w:val="000000"/>
        </w:rPr>
        <w:t>lab chiqish hamda amaliyotga joriy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jamoat salomatligi va kasalliklar profilaktikasi hamda aholining sanitariya-epidemiologik osoyishtaligiga doir davlat siyosatini samarali amalga oshirish, mazkur yo‘nalishda davlat organlari va tashkilotlarining fa</w:t>
      </w:r>
      <w:r>
        <w:rPr>
          <w:rFonts w:eastAsia="Times New Roman"/>
          <w:color w:val="000000"/>
        </w:rPr>
        <w:t>oliyatini muvofiqlashtirish;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jamoat salomatligi va kasalliklar profilaktikasi hamda aholining sanitariya-epidemiologik osoyishtaligiga oid fundamental va ilmiy-amaliy tadqiqotlar amalga oshirish, bu boradagi ilmiy izlanishlarni muvofiqlashtirish, soha muta</w:t>
      </w:r>
      <w:r>
        <w:rPr>
          <w:rFonts w:eastAsia="Times New Roman"/>
          <w:color w:val="000000"/>
        </w:rPr>
        <w:t xml:space="preserve">xassislarini tayyorlash, qayta tayyorlash va malakasini oshirish;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xavfsizligi sohasida davlat va xo‘jalik boshqaruvi organlarining faoliyatini muvofiqlashtirish va ular bilan hamkorlik qilish, oziq-ovqat xomashyosi va iste’mol mahsulotlarini is</w:t>
      </w:r>
      <w:r>
        <w:rPr>
          <w:rFonts w:eastAsia="Times New Roman"/>
          <w:color w:val="000000"/>
        </w:rPr>
        <w:t>hlab chiqarish, tashish, saqlash va sotish faoliyati ustidan belgilangan tartibda nazorat qilish;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sohaga oid davlat va boshqa xizmatlarni ko‘rsatish, mahsulot, ishlar va xizmatlar xavfsizligiga qo‘yiladigan majburiy talablarga taalluqliligi bo‘yicha maxsus</w:t>
      </w:r>
      <w:r>
        <w:rPr>
          <w:rFonts w:eastAsia="Times New Roman"/>
          <w:color w:val="000000"/>
        </w:rPr>
        <w:t xml:space="preserve"> ekspertizalar tayinlash va o‘tkazish;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sog‘lom turmush tarzini shakllantirish, aholining tibbiy madaniyatini oshirish va tibbiy profilaktika bo‘yicha kompleks chora-tadbirlarni ishlab chiqish hamda ularning amalga oshirilishini ta’minlash;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davlat va idora</w:t>
      </w:r>
      <w:r>
        <w:rPr>
          <w:rFonts w:eastAsia="Times New Roman"/>
          <w:color w:val="000000"/>
        </w:rPr>
        <w:t>viy tibbiyot statistikasini yuritish, to‘plash, tahlil qilishiga uslubiy rahbarlik qilish, aholi salomatligiga salbiy ta’sir qiluvchi omillarni aniqlash maqsadida zarur tekshirishlar va so‘rovlar o‘tkazish;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xo‘jalik yurituvchi subyektlar tomonidan sanitari</w:t>
      </w:r>
      <w:r>
        <w:rPr>
          <w:rFonts w:eastAsia="Times New Roman"/>
          <w:color w:val="000000"/>
        </w:rPr>
        <w:t>ya qoidalari, normalari va gigiyena normativlariga rioya etilishi ustidan davlat sanitariya nazoratini amalga oshirish va qonunbuzilish holatlari aniqlanganda qonunchilikda belgilangan choralarni qo‘llash.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2. Belgilansinki, Sanitariya-epidemiologiya xizmat</w:t>
      </w:r>
      <w:r>
        <w:rPr>
          <w:rFonts w:eastAsia="Times New Roman"/>
          <w:color w:val="000000"/>
        </w:rPr>
        <w:t xml:space="preserve">i va uning tizimidagi tashkilotlar o‘ziga yuklatilgan vazifalarni amalga oshirish doirasida quyidagi huquqlarga ega: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karantinli va inson uchun xavfli bo‘lgan boshqa yuqumli kasalliklar paydo bo‘lishi hamda tarqalishi sharoitida epidemiyalarga qarshi kurashish qoidalarini buzishga oid huquqbuzarlik sodir etgan shaxslarga nisbatan tegishli tibbiy asoslar mavjud bo‘lgan taq</w:t>
      </w:r>
      <w:r>
        <w:rPr>
          <w:rFonts w:eastAsia="Times New Roman"/>
          <w:color w:val="000000"/>
        </w:rPr>
        <w:t>dirda karantinda saqlash yoki davolanish tarzidagi tibbiy yo‘sindagi majburlov chorasini qo‘llash;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va parazitar kasalliklar tarqalishining oldini olishga qaratilgan, xo‘jalik faoliyati va boshqa faoliyatning alohida tartibini, aholi, transport vosi</w:t>
      </w:r>
      <w:r>
        <w:rPr>
          <w:rFonts w:eastAsia="Times New Roman"/>
          <w:color w:val="000000"/>
        </w:rPr>
        <w:t xml:space="preserve">talari, yuklar va (yoki) tovarlar harakatlanishining cheklanishini nazarda tutadigan tibbiy-sanitariya chora-tadbirlarini amalga oshirish;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inson hayoti va salomatligi uchun jiddiy xavf tug‘diruvchi yuqumli kasalliklar tarqalishi yoxud texnogen yoki tabiiy</w:t>
      </w:r>
      <w:r>
        <w:rPr>
          <w:rFonts w:eastAsia="Times New Roman"/>
          <w:color w:val="000000"/>
        </w:rPr>
        <w:t xml:space="preserve"> xususiyatga ega halokat sodir bo‘lishi real xavfi vujudga kelganda mulkchilik shaklidan qat’iy nazar obyektlarda tekshirishlar o‘tkazish;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 qoidalari, normalari va gigiyena normativlari buzilganligi aniqlangan holatlarda litsenziyalar va ruxsat </w:t>
      </w:r>
      <w:r>
        <w:rPr>
          <w:rFonts w:eastAsia="Times New Roman"/>
          <w:color w:val="000000"/>
        </w:rPr>
        <w:t xml:space="preserve">beruvchi hujjatlarni to‘xtatib turish, tugatish va bekor qilish masalalarini hal qilish yuzasidan tegishli organlar va tashkilotlarga taqdimnomalar yuborish;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 jismoniy shaxslarga nazorat obyektidagi huquqbuzarliklarni bartaraf qilish uchun mos r</w:t>
      </w:r>
      <w:r>
        <w:rPr>
          <w:rFonts w:eastAsia="Times New Roman"/>
          <w:color w:val="000000"/>
        </w:rPr>
        <w:t xml:space="preserve">avishda, ammo oltmish kundan ortiq bo‘lmagan muddatni belgilagan holda, aniqlangan huquqbuzarliklarni bartaraf etish bo‘yicha ijro etilishi majburiy bo‘lgan ko‘rsatmalar berish;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elektron ro‘yxatga olish yagona tizimida ro‘yxatdan o‘tkazish orqali vakolatl</w:t>
      </w:r>
      <w:r>
        <w:rPr>
          <w:rFonts w:eastAsia="Times New Roman"/>
          <w:color w:val="000000"/>
        </w:rPr>
        <w:t xml:space="preserve">i organni xabardor etish tartibida tadbirkorlik subyektlari faoliyatini laboratoriya-instrumental usulini qo‘llagan holda o‘n kundan ko‘p bo‘lmagan muddatgacha tekshiruvdan o‘tkazish hamda tekshiruvdan o‘tkazishga beg‘araz ekspert yoki mutaxassis sifatida </w:t>
      </w:r>
      <w:r>
        <w:rPr>
          <w:rFonts w:eastAsia="Times New Roman"/>
          <w:color w:val="000000"/>
        </w:rPr>
        <w:t xml:space="preserve">laboratoriya xodimlarini jalb 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favqulodda vaziyatlarda, epidemiyalar hamda aholining hayoti va sog‘lig‘i uchun boshqa haqiqiy xavf yuzaga kelganda, ommaviy zaharlanish va guruhli kasalliklar qayd etilganda (davolash muassasasi xabari, jismoniy va y</w:t>
      </w:r>
      <w:r>
        <w:rPr>
          <w:rFonts w:eastAsia="Times New Roman"/>
          <w:color w:val="000000"/>
        </w:rPr>
        <w:t>uridik shaxslarning murojaatlari va boshqa hollarda) qonun hujjatlarida belgilangan tartibda tadbirkorlik subyektlari faoliyatida tekshiruvlar o‘tkazish;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budjetdan tashqari mablag‘lar hisobidan Sanitariya-epidemiologiya xizmati faoliyatiga shartnoma asosid</w:t>
      </w:r>
      <w:r>
        <w:rPr>
          <w:rFonts w:eastAsia="Times New Roman"/>
          <w:color w:val="000000"/>
        </w:rPr>
        <w:t>a qo‘shimcha xodimlar jalb qilish.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3. Quyidagilar:</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Sanitariya-epidemiologik osoyishtalik va jamoat salomatligi xizmatining tashkiliy tuzilmasi </w:t>
      </w:r>
      <w:hyperlink r:id="rId5" w:history="1">
        <w:r>
          <w:rPr>
            <w:rFonts w:eastAsia="Times New Roman"/>
            <w:color w:val="008080"/>
          </w:rPr>
          <w:t xml:space="preserve">1-ilovaga </w:t>
        </w:r>
      </w:hyperlink>
      <w:r>
        <w:rPr>
          <w:rFonts w:eastAsia="Times New Roman"/>
          <w:color w:val="000000"/>
        </w:rPr>
        <w:t>muvofiq;</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Sanitariya-epidemiologik osoyishtalik va jamoa</w:t>
      </w:r>
      <w:r>
        <w:rPr>
          <w:rFonts w:eastAsia="Times New Roman"/>
          <w:color w:val="000000"/>
        </w:rPr>
        <w:t xml:space="preserve">t salomatligi xizmatining markaziy apparati tuzilmasi </w:t>
      </w:r>
      <w:hyperlink r:id="rId6" w:history="1">
        <w:r>
          <w:rPr>
            <w:rFonts w:eastAsia="Times New Roman"/>
            <w:color w:val="008080"/>
          </w:rPr>
          <w:t xml:space="preserve">2-ilovaga </w:t>
        </w:r>
      </w:hyperlink>
      <w:r>
        <w:rPr>
          <w:rFonts w:eastAsia="Times New Roman"/>
          <w:color w:val="000000"/>
        </w:rPr>
        <w:t xml:space="preserve">muvofiq;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Sanitariya-epidemiologik osoyishtalik va jamoat salomatligi xizmati to‘g‘risidagi nizom </w:t>
      </w:r>
      <w:hyperlink r:id="rId7" w:history="1">
        <w:r>
          <w:rPr>
            <w:rFonts w:eastAsia="Times New Roman"/>
            <w:color w:val="008080"/>
          </w:rPr>
          <w:t xml:space="preserve">3-ilovaga </w:t>
        </w:r>
      </w:hyperlink>
      <w:r>
        <w:rPr>
          <w:rFonts w:eastAsia="Times New Roman"/>
          <w:color w:val="000000"/>
        </w:rPr>
        <w:t>muvofiq tasdiqlansin.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4. Belgilab qo‘yilsinki: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xizmatining markaziy apparati, hududiy boshqarmalari, tuman (shahar) bo‘limlari xodimlarining umumiy cheklangan soni 17 554 nafar etib belgilanadi;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w:t>
      </w:r>
      <w:r>
        <w:rPr>
          <w:rFonts w:eastAsia="Times New Roman"/>
          <w:color w:val="000000"/>
        </w:rPr>
        <w:t>ya xizmati aholining sanitariya-epidemiologik osoyishtaligi va jamoat salomatligi sohasida yagona davlat siyosatini amalga oshirish uchun javobgar bo‘lgan vakolatli davlat boshqaruvi organi hisoblanadi;</w:t>
      </w:r>
    </w:p>
    <w:p w:rsidR="00000000" w:rsidRDefault="004C211B">
      <w:pPr>
        <w:shd w:val="clear" w:color="auto" w:fill="FFFFFF"/>
        <w:ind w:firstLine="851"/>
        <w:jc w:val="both"/>
        <w:divId w:val="379985642"/>
        <w:rPr>
          <w:rFonts w:eastAsia="Times New Roman"/>
          <w:i/>
          <w:iCs/>
          <w:color w:val="800080"/>
          <w:sz w:val="22"/>
          <w:szCs w:val="22"/>
        </w:rPr>
      </w:pPr>
      <w:hyperlink r:id="rId8" w:anchor="-491614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Sog‘liqni saqlash vazirligining tarkibiga kiradi, Sanitariya-epidemiologiya xizmatining boshlig‘i bir vaqtning o‘zida O‘zbekiston Respublikasi sog‘liqni saqlash vazirining o‘rinbosari hamda Bosh davlat sanitariya vrachi hi</w:t>
      </w:r>
      <w:r>
        <w:rPr>
          <w:rFonts w:eastAsia="Times New Roman"/>
          <w:color w:val="000000"/>
        </w:rPr>
        <w:t>soblanadi;</w:t>
      </w:r>
    </w:p>
    <w:p w:rsidR="00000000" w:rsidRDefault="004C211B">
      <w:pPr>
        <w:shd w:val="clear" w:color="auto" w:fill="FFFFFF"/>
        <w:ind w:firstLine="851"/>
        <w:jc w:val="both"/>
        <w:divId w:val="1062218368"/>
        <w:rPr>
          <w:rFonts w:eastAsia="Times New Roman"/>
          <w:i/>
          <w:iCs/>
          <w:color w:val="800000"/>
          <w:sz w:val="22"/>
          <w:szCs w:val="22"/>
        </w:rPr>
      </w:pPr>
      <w:r>
        <w:rPr>
          <w:rFonts w:eastAsia="Times New Roman"/>
          <w:i/>
          <w:iCs/>
          <w:color w:val="800000"/>
          <w:sz w:val="22"/>
          <w:szCs w:val="22"/>
        </w:rPr>
        <w:t xml:space="preserve">(4-bandning to‘rtinchi xatboshisi O‘zbekiston Respublikasi Prezidentining 2020-yil 2-oktabrdagi PQ-4847-sonli </w:t>
      </w:r>
      <w:hyperlink r:id="rId9" w:anchor="-5027197" w:history="1">
        <w:r>
          <w:rPr>
            <w:rFonts w:eastAsia="Times New Roman"/>
            <w:i/>
            <w:iCs/>
            <w:color w:val="008080"/>
            <w:sz w:val="22"/>
            <w:szCs w:val="22"/>
          </w:rPr>
          <w:t xml:space="preserve">qarori </w:t>
        </w:r>
      </w:hyperlink>
      <w:r>
        <w:rPr>
          <w:rFonts w:eastAsia="Times New Roman"/>
          <w:i/>
          <w:iCs/>
          <w:color w:val="800000"/>
          <w:sz w:val="22"/>
          <w:szCs w:val="22"/>
        </w:rPr>
        <w:t xml:space="preserve">tahririda — Qonun hujjatlari ma’lumotlari milliy </w:t>
      </w:r>
      <w:r>
        <w:rPr>
          <w:rFonts w:eastAsia="Times New Roman"/>
          <w:i/>
          <w:iCs/>
          <w:color w:val="800000"/>
          <w:sz w:val="22"/>
          <w:szCs w:val="22"/>
        </w:rPr>
        <w:t>bazasi, 03.10.2020-y., 07/20/4847/1347-son)</w:t>
      </w:r>
    </w:p>
    <w:p w:rsidR="00000000" w:rsidRDefault="004C211B">
      <w:pPr>
        <w:shd w:val="clear" w:color="auto" w:fill="FFFFFF"/>
        <w:ind w:firstLine="851"/>
        <w:jc w:val="both"/>
        <w:divId w:val="1062218368"/>
        <w:rPr>
          <w:rFonts w:eastAsia="Times New Roman"/>
          <w:color w:val="000000"/>
        </w:rPr>
      </w:pPr>
      <w:r>
        <w:rPr>
          <w:rFonts w:eastAsia="Times New Roman"/>
          <w:color w:val="000000"/>
        </w:rPr>
        <w:t>tuman (shahar) sanitariya-epidemiologik osoyishtalik va jamoat salomatligi bo‘limlari o‘z faoliyatida tegishincha Qoraqalpog‘iston Respublikasi, viloyatlar va Toshkent shahar sanitariya-epidemiologik osoyishtalik</w:t>
      </w:r>
      <w:r>
        <w:rPr>
          <w:rFonts w:eastAsia="Times New Roman"/>
          <w:color w:val="000000"/>
        </w:rPr>
        <w:t xml:space="preserve"> va jamoat salomatligi boshqarmalariga, Qoraqalpog‘iston Respublikasi, viloyatlar va Toshkent shahar sanitariya-epidemiologik osoyishtalik va jamoat salomatligi boshqarmalari esa — Sanitariya-epidemiologiya xizmatiga bevosita bo‘ysunadilar va ularning oldi</w:t>
      </w:r>
      <w:r>
        <w:rPr>
          <w:rFonts w:eastAsia="Times New Roman"/>
          <w:color w:val="000000"/>
        </w:rPr>
        <w:t xml:space="preserve">da hisobdordir;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 va uning hududiy bo‘linmalari o‘z vakolatlarini barcha davlat organlari va tashkilotlari, ularning mansabdor shaxslaridan mustaqil ravishda amalga oshiradilar;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 boshlig‘i </w:t>
      </w:r>
      <w:r>
        <w:rPr>
          <w:rFonts w:eastAsia="Times New Roman"/>
          <w:color w:val="000000"/>
        </w:rPr>
        <w:t>O‘zbekiston Respublikasi Prezidenti tomonidan, uning o‘rinbosarlari esa sog‘liqni saqlash vazirining taqdimnomasiga ko‘ra Vazirlar Mahkamasi tomonidan lavozimga tayinlanadi va lavozimidan ozod etiladi;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Respublika ixtisoslashtirilgan epidemiologiya, mikrobi</w:t>
      </w:r>
      <w:r>
        <w:rPr>
          <w:rFonts w:eastAsia="Times New Roman"/>
          <w:color w:val="000000"/>
        </w:rPr>
        <w:t>ologiya, yuqumli va parazitar kasalliklar ilmiy-amaliy tibbiyot markazi va uning L.M. Isayev nomidagi filiali Epidemiologiya, mikrobiologiya va yuqumli kasalliklar ilmiy tadqiqot instituti hamda L.M. Isayev nomidagi tibbiy parazitologiya ilmiy-tadqiqot ins</w:t>
      </w:r>
      <w:r>
        <w:rPr>
          <w:rFonts w:eastAsia="Times New Roman"/>
          <w:color w:val="000000"/>
        </w:rPr>
        <w:t>tituti negizida tashkil etiladi;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Respublika ixtisoslashtirilgan epidemiologiya, mikrobiologiya, yuqumli va parazitar kasalliklar ilmiy-amaliy tibbiyot markazi barcha davlat yuqumli kasalliklar shifoxonalari va dispansyerlari hamda davlat tibbiyot tashkilot</w:t>
      </w:r>
      <w:r>
        <w:rPr>
          <w:rFonts w:eastAsia="Times New Roman"/>
          <w:color w:val="000000"/>
        </w:rPr>
        <w:t xml:space="preserve">larining yuqumli kasalliklar bo‘linmalari faoliyatiga tashkiliy-metodik rahbarlikni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Virusologiya ilmiy-tadqiqot instituti yuridik shaxs maqomi saqlangan holda — Respublika ixtisoslashtirilgan epidemiologiya, mikrobiologiya, yuqumli va par</w:t>
      </w:r>
      <w:r>
        <w:rPr>
          <w:rFonts w:eastAsia="Times New Roman"/>
          <w:color w:val="000000"/>
        </w:rPr>
        <w:t>azitar kasalliklar ilmiy-amaliy tibbiyot markazining tashkiliy tuzilmasiga kiradi;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Virusologiya ilmiy-tadqiqot instituti direktori bir vaqtning o‘zida Respublika ixtisoslashtirilgan epidemiologiya, mikrobiologiya, yuqumli va parazitar kasalliklar ilmiy-ama</w:t>
      </w:r>
      <w:r>
        <w:rPr>
          <w:rFonts w:eastAsia="Times New Roman"/>
          <w:color w:val="000000"/>
        </w:rPr>
        <w:t>liy tibbiyot markazi direktorining birinchi o‘rinbosari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L.M. Isayev nomidagi tibbiy parazitologiya ilmiy-tadqiqot institutining klinikasi yuridik shaxs maqomi saqlangan holda — Respublika ixtisoslashtirilgan epidemiologiya, mikrobiologiya, yuq</w:t>
      </w:r>
      <w:r>
        <w:rPr>
          <w:rFonts w:eastAsia="Times New Roman"/>
          <w:color w:val="000000"/>
        </w:rPr>
        <w:t xml:space="preserve">umli va parazitar kasalliklar ilmiy-amaliy tibbiyot markazining L.M. Isayev nomidagi filialining tashkiliy tuzilmasiga kiradi;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Milliy referens laboratoriya Laboratoriya kompleksi negizida tashkil qilinadi. Bunda, uni moliyalashtirishning amaldagi tartibi </w:t>
      </w:r>
      <w:r>
        <w:rPr>
          <w:rFonts w:eastAsia="Times New Roman"/>
          <w:color w:val="000000"/>
        </w:rPr>
        <w:t>saqlab qolinadi va u respublika hududidagi barcha sanitariya-gigiyena, radiologiya, toksikologiya, bakteriologiya, parazitologiya hamda virusologiya laboratoriyalari natijalarini muvofiqlashtiradi va ularga amaliy-uslubiy yordam ko‘rsatadi.</w:t>
      </w:r>
    </w:p>
    <w:p w:rsidR="00000000" w:rsidRDefault="004C211B">
      <w:pPr>
        <w:shd w:val="clear" w:color="auto" w:fill="FFFFFF"/>
        <w:ind w:firstLine="851"/>
        <w:jc w:val="both"/>
        <w:divId w:val="430324133"/>
        <w:rPr>
          <w:rFonts w:eastAsia="Times New Roman"/>
          <w:i/>
          <w:iCs/>
          <w:color w:val="800080"/>
          <w:sz w:val="22"/>
          <w:szCs w:val="22"/>
        </w:rPr>
      </w:pPr>
      <w:hyperlink r:id="rId10" w:anchor="-491617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4C211B">
      <w:pPr>
        <w:shd w:val="clear" w:color="auto" w:fill="FFFFFF"/>
        <w:ind w:firstLine="851"/>
        <w:jc w:val="both"/>
        <w:divId w:val="1062218368"/>
        <w:rPr>
          <w:rFonts w:eastAsia="Times New Roman"/>
          <w:color w:val="000000"/>
        </w:rPr>
      </w:pPr>
      <w:r>
        <w:rPr>
          <w:rFonts w:eastAsia="Times New Roman"/>
          <w:color w:val="000000"/>
        </w:rPr>
        <w:t>5. Respublika ixtisoslashtirilgan epidemiologiya, mikrobiologiya, yuqumli va parazitar kasalliklar ilmiy-amaliy tibbiyot markazi huzurida yuridik maqomi</w:t>
      </w:r>
      <w:r>
        <w:rPr>
          <w:rFonts w:eastAsia="Times New Roman"/>
          <w:color w:val="000000"/>
        </w:rPr>
        <w:t xml:space="preserve">ga ega bo‘lmagan Biologik xavfsizlik markazi hamda Gen texnologiyalari markazi tashkil qilinsin. </w:t>
      </w:r>
    </w:p>
    <w:p w:rsidR="00000000" w:rsidRDefault="004C211B">
      <w:pPr>
        <w:shd w:val="clear" w:color="auto" w:fill="FFFFFF"/>
        <w:ind w:firstLine="851"/>
        <w:jc w:val="both"/>
        <w:divId w:val="1062218368"/>
        <w:rPr>
          <w:rFonts w:eastAsia="Times New Roman"/>
          <w:i/>
          <w:iCs/>
          <w:color w:val="800000"/>
          <w:sz w:val="22"/>
          <w:szCs w:val="22"/>
        </w:rPr>
      </w:pPr>
      <w:r>
        <w:rPr>
          <w:rFonts w:eastAsia="Times New Roman"/>
          <w:i/>
          <w:iCs/>
          <w:color w:val="800000"/>
          <w:sz w:val="22"/>
          <w:szCs w:val="22"/>
        </w:rPr>
        <w:t xml:space="preserve">(5-band O‘zbekiston Respublikasi Prezidentining 2020-yil 12-noyabrdagi PQ-4891-sonli </w:t>
      </w:r>
      <w:hyperlink r:id="rId11" w:anchor="-5106544" w:history="1">
        <w:r>
          <w:rPr>
            <w:rFonts w:eastAsia="Times New Roman"/>
            <w:i/>
            <w:iCs/>
            <w:color w:val="008080"/>
            <w:sz w:val="22"/>
            <w:szCs w:val="22"/>
          </w:rPr>
          <w:t xml:space="preserve">qarori </w:t>
        </w:r>
      </w:hyperlink>
      <w:r>
        <w:rPr>
          <w:rFonts w:eastAsia="Times New Roman"/>
          <w:i/>
          <w:iCs/>
          <w:color w:val="800000"/>
          <w:sz w:val="22"/>
          <w:szCs w:val="22"/>
        </w:rPr>
        <w:t>tahririda — Qonun hujjatlari ma’lumotlari milliy bazasi, 13.11.2020-y., 07/20/4891/1514-son)</w:t>
      </w:r>
    </w:p>
    <w:p w:rsidR="00000000" w:rsidRDefault="004C211B">
      <w:pPr>
        <w:shd w:val="clear" w:color="auto" w:fill="FFFFFF"/>
        <w:ind w:firstLine="851"/>
        <w:jc w:val="both"/>
        <w:divId w:val="1062218368"/>
        <w:rPr>
          <w:rFonts w:eastAsia="Times New Roman"/>
          <w:color w:val="000000"/>
        </w:rPr>
      </w:pPr>
      <w:r>
        <w:rPr>
          <w:rFonts w:eastAsia="Times New Roman"/>
          <w:color w:val="000000"/>
        </w:rPr>
        <w:t>6. Sanitariya-epidemiologiya xizmati boshlig‘iga:</w:t>
      </w:r>
    </w:p>
    <w:p w:rsidR="00000000" w:rsidRDefault="004C211B">
      <w:pPr>
        <w:shd w:val="clear" w:color="auto" w:fill="FFFFFF"/>
        <w:ind w:firstLine="851"/>
        <w:jc w:val="both"/>
        <w:divId w:val="1062218368"/>
        <w:rPr>
          <w:rFonts w:eastAsia="Times New Roman"/>
          <w:color w:val="000000"/>
        </w:rPr>
      </w:pPr>
      <w:r>
        <w:rPr>
          <w:rFonts w:eastAsia="Times New Roman"/>
          <w:color w:val="000000"/>
        </w:rPr>
        <w:t>zarur hollarda Sanitariya-epidemiologiya xizmati markaziy apparati va uning hududiy bo‘linmalari tuz</w:t>
      </w:r>
      <w:r>
        <w:rPr>
          <w:rFonts w:eastAsia="Times New Roman"/>
          <w:color w:val="000000"/>
        </w:rPr>
        <w:t>ilmasiga boshqaruv xodimlarining cheklangan umumiy soni doirasida o‘zgartirishlar kiritish;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faoliyatini samarali tashkil etish, unga yuklatilgan vazifalarni o‘z vaqtida va sifatli amalga oshirish uchun xorijiy institutlar,</w:t>
      </w:r>
      <w:r>
        <w:rPr>
          <w:rFonts w:eastAsia="Times New Roman"/>
          <w:color w:val="000000"/>
        </w:rPr>
        <w:t xml:space="preserve"> kompaniyalar, mutaxassislar va ekspertlarni, shu jumladan shartnoma asosida jalb qilish huquqi berilsin.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7. Sanitariya-epidemiologiya xizmati:</w:t>
      </w:r>
    </w:p>
    <w:p w:rsidR="00000000" w:rsidRDefault="004C211B">
      <w:pPr>
        <w:shd w:val="clear" w:color="auto" w:fill="FFFFFF"/>
        <w:ind w:firstLine="851"/>
        <w:jc w:val="both"/>
        <w:divId w:val="1062218368"/>
        <w:rPr>
          <w:rFonts w:eastAsia="Times New Roman"/>
          <w:color w:val="000000"/>
        </w:rPr>
      </w:pPr>
      <w:r>
        <w:rPr>
          <w:rFonts w:eastAsia="Times New Roman"/>
          <w:color w:val="000000"/>
        </w:rPr>
        <w:t>ikki hafta muddatda Qoraqalpog‘iston Respublikasi, viloyatlar, Toshkent shahar hamda tuman (shahar) sanitariya-e</w:t>
      </w:r>
      <w:r>
        <w:rPr>
          <w:rFonts w:eastAsia="Times New Roman"/>
          <w:color w:val="000000"/>
        </w:rPr>
        <w:t>pidemiologik osoyishtalik va jamoat salomatligi boshqarmalari va bo‘limlarining namunaviy tuzilmalarini tasdiqlasin;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bir oy muddatda Sanitariya-epidemiologiya xizmati markaziy apparati va tarkibiy tuzilmalarni Sanitariya-epidemiologiya xizmatiga yuklangan </w:t>
      </w:r>
      <w:r>
        <w:rPr>
          <w:rFonts w:eastAsia="Times New Roman"/>
          <w:color w:val="000000"/>
        </w:rPr>
        <w:t>vazifalarni professional darajada bajarishga qodir bo‘lgan, zarur nazariy bilim va amaliy ko‘nikmalarga ega yuqori malakali kadrlar bilan to‘ldirsin;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Milliy referens laboratoriya bazasida mikroorganizmlar banki (biologik va genetik kolleksiya) hamda maxsus</w:t>
      </w:r>
      <w:r>
        <w:rPr>
          <w:rFonts w:eastAsia="Times New Roman"/>
          <w:color w:val="000000"/>
        </w:rPr>
        <w:t xml:space="preserve"> immunoglobulin va zardoblar banki, vivariy va genetik laboratoriya singari bo‘limlar tashkil etilishini ta’minlasin.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8. Sanitariya-epidemiologiya xizmati Sog‘liqni saqlash vazirligi, Axborot texnologiyalari va kommunikatsiyalarini rivojlantirish vazirligi</w:t>
      </w:r>
      <w:r>
        <w:rPr>
          <w:rFonts w:eastAsia="Times New Roman"/>
          <w:color w:val="000000"/>
        </w:rPr>
        <w:t xml:space="preserve"> bilan birgalikda xavfni tahlil qilish mexanizmini joriy qilish uchun nazorat ostidagi obyektlarning yagona elektron bazasini yaratsin va 2021-yil 1-yanvardan boshlab, uning to‘liq ishga tushirilishi hamda “Elektron hukumat” tizimiga integratsiya qilinishi</w:t>
      </w:r>
      <w:r>
        <w:rPr>
          <w:rFonts w:eastAsia="Times New Roman"/>
          <w:color w:val="000000"/>
        </w:rPr>
        <w:t xml:space="preserve">ni ta’minlasin. </w:t>
      </w:r>
    </w:p>
    <w:p w:rsidR="00000000" w:rsidRDefault="004C211B">
      <w:pPr>
        <w:shd w:val="clear" w:color="auto" w:fill="FFFFFF"/>
        <w:ind w:firstLine="851"/>
        <w:jc w:val="both"/>
        <w:divId w:val="1062218368"/>
        <w:rPr>
          <w:rFonts w:eastAsia="Times New Roman"/>
          <w:color w:val="000000"/>
        </w:rPr>
      </w:pPr>
      <w:r>
        <w:rPr>
          <w:rFonts w:eastAsia="Times New Roman"/>
          <w:color w:val="000000"/>
        </w:rPr>
        <w:t>Belgilansinki: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yagona elektron bazani ishlab chiqish bilan bog‘liq xarajatlar Vazirlar Mahkamasining zaxira jamg‘armasi, uni keyinchalik texnik qo‘llab-quvvatlash bilan bog‘liq xarajatlar esa — Sanitariya-epidemiologiya xizmatining budjetd</w:t>
      </w:r>
      <w:r>
        <w:rPr>
          <w:rFonts w:eastAsia="Times New Roman"/>
          <w:color w:val="000000"/>
        </w:rPr>
        <w:t>an tashqari mablag‘lari hisobidan amalga oshiriladi;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yagona elektron bazani shakllantirish, samarali faoliyatini ta’minlash va keyinchalik rivojlantirish uchun mas’ul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 nazorat </w:t>
      </w:r>
      <w:r>
        <w:rPr>
          <w:rFonts w:eastAsia="Times New Roman"/>
          <w:color w:val="000000"/>
        </w:rPr>
        <w:t>ostidagi obyektlarida sanitariya qoidalari, normalari va gigiyena normativlariga mosligini o‘rganish natijalarini o‘zining veb-sayti, ijtimoiy tarmoqlar va boshqa ommaviy axborot vositalarida muntazam ravishda joylashtirib borsin hamda ushbu yo‘nalishda ja</w:t>
      </w:r>
      <w:r>
        <w:rPr>
          <w:rFonts w:eastAsia="Times New Roman"/>
          <w:color w:val="000000"/>
        </w:rPr>
        <w:t xml:space="preserve">moatchilik fikrini tizimli ravishda tahlil qilsin. </w:t>
      </w:r>
    </w:p>
    <w:p w:rsidR="00000000" w:rsidRDefault="004C211B">
      <w:pPr>
        <w:shd w:val="clear" w:color="auto" w:fill="FFFFFF"/>
        <w:ind w:firstLine="851"/>
        <w:jc w:val="both"/>
        <w:divId w:val="1062218368"/>
        <w:rPr>
          <w:rFonts w:eastAsia="Times New Roman"/>
          <w:color w:val="000000"/>
        </w:rPr>
      </w:pPr>
      <w:r>
        <w:rPr>
          <w:rFonts w:eastAsia="Times New Roman"/>
          <w:color w:val="000000"/>
        </w:rPr>
        <w:t>9. Vazirlar Mahkamasi (B.A. Musayev) Sanitariya-epidemiologiya xizmati tuzilishi munosabati bilan barcha zarur tashkiliy masalalarni (qayta tashkil etish, joylashtirish, ta’minot, moliy-iqtisodiy masalala</w:t>
      </w:r>
      <w:r>
        <w:rPr>
          <w:rFonts w:eastAsia="Times New Roman"/>
          <w:color w:val="000000"/>
        </w:rPr>
        <w:t>r va boshqalar) tezkorlik bilan xal etilishini ta’minlasin.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10. Sanitariya-epidemiologiya xizmati Toshkent shahri, Chilonzor tumani, Bunyodkor shoh ko‘chasi, 46-uy manzili bo‘yicha operativ boshqaruv huquqi asosida joylashtirilsin.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11. Sog‘liqni saqlash va</w:t>
      </w:r>
      <w:r>
        <w:rPr>
          <w:rFonts w:eastAsia="Times New Roman"/>
          <w:color w:val="000000"/>
        </w:rPr>
        <w:t>zirligi uch oy muddatda manfaatdor vazirlik va idoralar bilan birgalikda qonun hujjatlariga mazkur qarordan kelib chiqadigan o‘zgartirish va qo‘shimchalar to‘g‘risida Vazirlar Mahkamasiga takliflar kiritsin.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12. Mazkur qarorning ijrosini nazorat qilish O‘z</w:t>
      </w:r>
      <w:r>
        <w:rPr>
          <w:rFonts w:eastAsia="Times New Roman"/>
          <w:color w:val="000000"/>
        </w:rPr>
        <w:t xml:space="preserve">bekiston Respublikasi Prezidentining maslahatchisi A.A. Abduvaxitov va O‘zbekiston Respublikasi Bosh vazirining o‘rinbosari B.A. Musayev zimmasiga yuklansin. </w:t>
      </w:r>
    </w:p>
    <w:p w:rsidR="00000000" w:rsidRDefault="004C211B">
      <w:pPr>
        <w:shd w:val="clear" w:color="auto" w:fill="FFFFFF"/>
        <w:jc w:val="right"/>
        <w:divId w:val="181362983"/>
        <w:rPr>
          <w:rFonts w:eastAsia="Times New Roman"/>
          <w:b/>
          <w:bCs/>
          <w:color w:val="000000"/>
        </w:rPr>
      </w:pPr>
      <w:r>
        <w:rPr>
          <w:rFonts w:eastAsia="Times New Roman"/>
          <w:b/>
          <w:bCs/>
          <w:color w:val="000000"/>
        </w:rPr>
        <w:t>O‘zbekiston Respublikasi Prezidenti Sh. MIRZIYOYEV</w:t>
      </w:r>
    </w:p>
    <w:p w:rsidR="00000000" w:rsidRDefault="004C211B">
      <w:pPr>
        <w:shd w:val="clear" w:color="auto" w:fill="FFFFFF"/>
        <w:jc w:val="center"/>
        <w:divId w:val="882671369"/>
        <w:rPr>
          <w:rFonts w:eastAsia="Times New Roman"/>
          <w:color w:val="000000"/>
          <w:sz w:val="22"/>
          <w:szCs w:val="22"/>
        </w:rPr>
      </w:pPr>
      <w:r>
        <w:rPr>
          <w:rFonts w:eastAsia="Times New Roman"/>
          <w:color w:val="000000"/>
          <w:sz w:val="22"/>
          <w:szCs w:val="22"/>
        </w:rPr>
        <w:t>Toshkent sh.,</w:t>
      </w:r>
    </w:p>
    <w:p w:rsidR="00000000" w:rsidRDefault="004C211B">
      <w:pPr>
        <w:shd w:val="clear" w:color="auto" w:fill="FFFFFF"/>
        <w:jc w:val="center"/>
        <w:divId w:val="751851617"/>
        <w:rPr>
          <w:rFonts w:eastAsia="Times New Roman"/>
          <w:color w:val="000000"/>
          <w:sz w:val="22"/>
          <w:szCs w:val="22"/>
        </w:rPr>
      </w:pPr>
      <w:r>
        <w:rPr>
          <w:rFonts w:eastAsia="Times New Roman"/>
          <w:color w:val="000000"/>
          <w:sz w:val="22"/>
          <w:szCs w:val="22"/>
        </w:rPr>
        <w:t>2020-yil 27-iyul,</w:t>
      </w:r>
    </w:p>
    <w:p w:rsidR="00000000" w:rsidRDefault="004C211B">
      <w:pPr>
        <w:shd w:val="clear" w:color="auto" w:fill="FFFFFF"/>
        <w:jc w:val="center"/>
        <w:divId w:val="688872933"/>
        <w:rPr>
          <w:rFonts w:eastAsia="Times New Roman"/>
          <w:color w:val="000000"/>
          <w:sz w:val="22"/>
          <w:szCs w:val="22"/>
        </w:rPr>
      </w:pPr>
      <w:r>
        <w:rPr>
          <w:rFonts w:eastAsia="Times New Roman"/>
          <w:color w:val="000000"/>
          <w:sz w:val="22"/>
          <w:szCs w:val="22"/>
        </w:rPr>
        <w:t>PQ-4790-son</w:t>
      </w:r>
    </w:p>
    <w:p w:rsidR="00000000" w:rsidRDefault="004C211B">
      <w:pPr>
        <w:shd w:val="clear" w:color="auto" w:fill="FFFFFF"/>
        <w:jc w:val="center"/>
        <w:divId w:val="1273978756"/>
        <w:rPr>
          <w:rFonts w:eastAsia="Times New Roman"/>
          <w:color w:val="000080"/>
          <w:sz w:val="22"/>
          <w:szCs w:val="22"/>
        </w:rPr>
      </w:pPr>
      <w:r>
        <w:rPr>
          <w:rFonts w:eastAsia="Times New Roman"/>
          <w:color w:val="000080"/>
          <w:sz w:val="22"/>
          <w:szCs w:val="22"/>
        </w:rPr>
        <w:t>O‘</w:t>
      </w:r>
      <w:r>
        <w:rPr>
          <w:rFonts w:eastAsia="Times New Roman"/>
          <w:color w:val="000080"/>
          <w:sz w:val="22"/>
          <w:szCs w:val="22"/>
        </w:rPr>
        <w:t xml:space="preserve">zbekiston Respublikasi Prezidentining 2020-yil 27-iyuldagi PQ-4790-son </w:t>
      </w:r>
      <w:hyperlink r:id="rId12" w:history="1">
        <w:r>
          <w:rPr>
            <w:rFonts w:eastAsia="Times New Roman"/>
            <w:color w:val="008080"/>
            <w:sz w:val="22"/>
            <w:szCs w:val="22"/>
          </w:rPr>
          <w:t>qaroriga</w:t>
        </w:r>
        <w:r>
          <w:rPr>
            <w:rFonts w:eastAsia="Times New Roman"/>
            <w:color w:val="008080"/>
            <w:sz w:val="22"/>
            <w:szCs w:val="22"/>
          </w:rPr>
          <w:br/>
        </w:r>
      </w:hyperlink>
      <w:r>
        <w:rPr>
          <w:rFonts w:eastAsia="Times New Roman"/>
          <w:color w:val="000080"/>
          <w:sz w:val="22"/>
          <w:szCs w:val="22"/>
        </w:rPr>
        <w:t xml:space="preserve">1-ILOVA </w:t>
      </w:r>
    </w:p>
    <w:p w:rsidR="00000000" w:rsidRDefault="004C211B">
      <w:pPr>
        <w:shd w:val="clear" w:color="auto" w:fill="FFFFFF"/>
        <w:jc w:val="center"/>
        <w:divId w:val="1912538974"/>
        <w:rPr>
          <w:rFonts w:eastAsia="Times New Roman"/>
          <w:b/>
          <w:bCs/>
          <w:color w:val="000080"/>
        </w:rPr>
      </w:pPr>
      <w:r>
        <w:rPr>
          <w:rFonts w:eastAsia="Times New Roman"/>
          <w:b/>
          <w:bCs/>
          <w:color w:val="000080"/>
        </w:rPr>
        <w:t>O‘zbekiston Respublikasi Sanitariya-epidemiologik osoyishtalik va jamoat salomatligi xizmatining</w:t>
      </w:r>
    </w:p>
    <w:p w:rsidR="00000000" w:rsidRDefault="004C211B">
      <w:pPr>
        <w:shd w:val="clear" w:color="auto" w:fill="FFFFFF"/>
        <w:jc w:val="center"/>
        <w:divId w:val="1062218368"/>
        <w:rPr>
          <w:rFonts w:eastAsia="Times New Roman"/>
          <w:caps/>
          <w:color w:val="000080"/>
        </w:rPr>
      </w:pPr>
      <w:r>
        <w:rPr>
          <w:rFonts w:eastAsia="Times New Roman"/>
          <w:caps/>
          <w:color w:val="000080"/>
        </w:rPr>
        <w:t>tashkiliy tuzilmasi</w:t>
      </w:r>
    </w:p>
    <w:p w:rsidR="00000000" w:rsidRDefault="004C211B">
      <w:pPr>
        <w:shd w:val="clear" w:color="auto" w:fill="FFFFFF"/>
        <w:ind w:firstLine="851"/>
        <w:jc w:val="both"/>
        <w:divId w:val="432094873"/>
        <w:rPr>
          <w:rFonts w:eastAsia="Times New Roman"/>
          <w:i/>
          <w:iCs/>
          <w:color w:val="800080"/>
          <w:sz w:val="22"/>
          <w:szCs w:val="22"/>
        </w:rPr>
      </w:pPr>
      <w:hyperlink r:id="rId13" w:anchor="-491624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4C211B">
      <w:pPr>
        <w:shd w:val="clear" w:color="auto" w:fill="FFFFFF"/>
        <w:jc w:val="center"/>
        <w:divId w:val="14045597"/>
        <w:rPr>
          <w:rFonts w:eastAsia="Times New Roman"/>
          <w:color w:val="000080"/>
        </w:rPr>
      </w:pPr>
      <w:r>
        <w:rPr>
          <w:rFonts w:eastAsia="Times New Roman"/>
          <w:noProof/>
          <w:color w:val="000080"/>
        </w:rPr>
        <w:drawing>
          <wp:inline distT="0" distB="0" distL="0" distR="0">
            <wp:extent cx="10763250" cy="599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763250" cy="5991225"/>
                    </a:xfrm>
                    <a:prstGeom prst="rect">
                      <a:avLst/>
                    </a:prstGeom>
                    <a:noFill/>
                    <a:ln>
                      <a:noFill/>
                    </a:ln>
                  </pic:spPr>
                </pic:pic>
              </a:graphicData>
            </a:graphic>
          </wp:inline>
        </w:drawing>
      </w:r>
    </w:p>
    <w:p w:rsidR="00000000" w:rsidRDefault="004C211B">
      <w:pPr>
        <w:shd w:val="clear" w:color="auto" w:fill="FFFFFF"/>
        <w:ind w:firstLine="851"/>
        <w:jc w:val="both"/>
        <w:divId w:val="1062218368"/>
        <w:rPr>
          <w:rFonts w:eastAsia="Times New Roman"/>
          <w:color w:val="339966"/>
          <w:sz w:val="20"/>
          <w:szCs w:val="20"/>
        </w:rPr>
      </w:pPr>
      <w:r>
        <w:rPr>
          <w:rFonts w:eastAsia="Times New Roman"/>
          <w:color w:val="339966"/>
          <w:sz w:val="20"/>
          <w:szCs w:val="20"/>
        </w:rPr>
        <w:t>* Har bir tuman (shahar)da bittadan birlik.</w:t>
      </w:r>
    </w:p>
    <w:p w:rsidR="00000000" w:rsidRDefault="004C211B">
      <w:pPr>
        <w:shd w:val="clear" w:color="auto" w:fill="FFFFFF"/>
        <w:ind w:firstLine="851"/>
        <w:jc w:val="both"/>
        <w:divId w:val="1062218368"/>
        <w:rPr>
          <w:rFonts w:eastAsia="Times New Roman"/>
          <w:i/>
          <w:iCs/>
          <w:color w:val="800000"/>
          <w:sz w:val="22"/>
          <w:szCs w:val="22"/>
        </w:rPr>
      </w:pPr>
      <w:r>
        <w:rPr>
          <w:rFonts w:eastAsia="Times New Roman"/>
          <w:i/>
          <w:iCs/>
          <w:color w:val="800000"/>
          <w:sz w:val="22"/>
          <w:szCs w:val="22"/>
        </w:rPr>
        <w:t xml:space="preserve">(1-ilova O‘zbekiston Respublikasi Prezidentining 2020-yil 12-noyabrdagi PQ-4891-sonli </w:t>
      </w:r>
      <w:hyperlink r:id="rId15" w:anchor="-5106548" w:history="1">
        <w:r>
          <w:rPr>
            <w:rFonts w:eastAsia="Times New Roman"/>
            <w:i/>
            <w:iCs/>
            <w:color w:val="008080"/>
            <w:sz w:val="22"/>
            <w:szCs w:val="22"/>
          </w:rPr>
          <w:t xml:space="preserve">qarori </w:t>
        </w:r>
      </w:hyperlink>
      <w:r>
        <w:rPr>
          <w:rFonts w:eastAsia="Times New Roman"/>
          <w:i/>
          <w:iCs/>
          <w:color w:val="800000"/>
          <w:sz w:val="22"/>
          <w:szCs w:val="22"/>
        </w:rPr>
        <w:t>tahririda — Qonun hujjatlari ma’lumotlari milliy bazasi, 13.11.2020-y., 07/20/4891/1514-son)</w:t>
      </w:r>
    </w:p>
    <w:p w:rsidR="00000000" w:rsidRDefault="004C211B">
      <w:pPr>
        <w:shd w:val="clear" w:color="auto" w:fill="FFFFFF"/>
        <w:jc w:val="center"/>
        <w:divId w:val="41902071"/>
        <w:rPr>
          <w:rFonts w:eastAsia="Times New Roman"/>
          <w:color w:val="000080"/>
          <w:sz w:val="22"/>
          <w:szCs w:val="22"/>
        </w:rPr>
      </w:pPr>
      <w:r>
        <w:rPr>
          <w:rFonts w:eastAsia="Times New Roman"/>
          <w:color w:val="000080"/>
          <w:sz w:val="22"/>
          <w:szCs w:val="22"/>
        </w:rPr>
        <w:t xml:space="preserve">O‘zbekiston Respublikasi Prezidentining 2020-yil 27-iyuldagi PQ-4790-son </w:t>
      </w:r>
      <w:hyperlink r:id="rId16" w:history="1">
        <w:r>
          <w:rPr>
            <w:rFonts w:eastAsia="Times New Roman"/>
            <w:color w:val="008080"/>
            <w:sz w:val="22"/>
            <w:szCs w:val="22"/>
          </w:rPr>
          <w:t>qaroriga</w:t>
        </w:r>
        <w:r>
          <w:rPr>
            <w:rFonts w:eastAsia="Times New Roman"/>
            <w:color w:val="008080"/>
            <w:sz w:val="22"/>
            <w:szCs w:val="22"/>
          </w:rPr>
          <w:br/>
        </w:r>
      </w:hyperlink>
      <w:r>
        <w:rPr>
          <w:rFonts w:eastAsia="Times New Roman"/>
          <w:color w:val="000080"/>
          <w:sz w:val="22"/>
          <w:szCs w:val="22"/>
        </w:rPr>
        <w:t xml:space="preserve">2-ILOVA </w:t>
      </w:r>
    </w:p>
    <w:p w:rsidR="00000000" w:rsidRDefault="004C211B">
      <w:pPr>
        <w:shd w:val="clear" w:color="auto" w:fill="FFFFFF"/>
        <w:jc w:val="center"/>
        <w:divId w:val="995035219"/>
        <w:rPr>
          <w:rFonts w:eastAsia="Times New Roman"/>
          <w:b/>
          <w:bCs/>
          <w:color w:val="000080"/>
        </w:rPr>
      </w:pPr>
      <w:r>
        <w:rPr>
          <w:rFonts w:eastAsia="Times New Roman"/>
          <w:b/>
          <w:bCs/>
          <w:color w:val="000080"/>
        </w:rPr>
        <w:t>O‘zbekiston Respublikasi Sanitariya-epidemiologik osoyishtalik va jamoat salomatligi xizmati markaziy apparatin</w:t>
      </w:r>
      <w:r>
        <w:rPr>
          <w:rFonts w:eastAsia="Times New Roman"/>
          <w:b/>
          <w:bCs/>
          <w:color w:val="000080"/>
        </w:rPr>
        <w:t xml:space="preserve">ing </w:t>
      </w:r>
    </w:p>
    <w:p w:rsidR="00000000" w:rsidRDefault="004C211B">
      <w:pPr>
        <w:shd w:val="clear" w:color="auto" w:fill="FFFFFF"/>
        <w:jc w:val="center"/>
        <w:divId w:val="1062218368"/>
        <w:rPr>
          <w:rFonts w:eastAsia="Times New Roman"/>
          <w:caps/>
          <w:color w:val="000080"/>
        </w:rPr>
      </w:pPr>
      <w:r>
        <w:rPr>
          <w:rFonts w:eastAsia="Times New Roman"/>
          <w:caps/>
          <w:color w:val="000080"/>
        </w:rPr>
        <w:t>tuzilmasi</w:t>
      </w:r>
    </w:p>
    <w:p w:rsidR="00000000" w:rsidRDefault="004C211B">
      <w:pPr>
        <w:shd w:val="clear" w:color="auto" w:fill="FFFFFF"/>
        <w:jc w:val="center"/>
        <w:divId w:val="1879858501"/>
        <w:rPr>
          <w:rFonts w:eastAsia="Times New Roman"/>
          <w:color w:val="000080"/>
        </w:rPr>
      </w:pPr>
      <w:r>
        <w:rPr>
          <w:rFonts w:eastAsia="Times New Roman"/>
          <w:noProof/>
          <w:color w:val="000080"/>
        </w:rPr>
        <w:drawing>
          <wp:inline distT="0" distB="0" distL="0" distR="0">
            <wp:extent cx="10782300" cy="575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0782300" cy="5753100"/>
                    </a:xfrm>
                    <a:prstGeom prst="rect">
                      <a:avLst/>
                    </a:prstGeom>
                    <a:noFill/>
                    <a:ln>
                      <a:noFill/>
                    </a:ln>
                  </pic:spPr>
                </pic:pic>
              </a:graphicData>
            </a:graphic>
          </wp:inline>
        </w:drawing>
      </w:r>
    </w:p>
    <w:p w:rsidR="00000000" w:rsidRDefault="004C211B">
      <w:pPr>
        <w:shd w:val="clear" w:color="auto" w:fill="FFFFFF"/>
        <w:ind w:firstLine="851"/>
        <w:jc w:val="both"/>
        <w:divId w:val="1062218368"/>
        <w:rPr>
          <w:rFonts w:eastAsia="Times New Roman"/>
          <w:color w:val="339966"/>
          <w:sz w:val="20"/>
          <w:szCs w:val="20"/>
        </w:rPr>
      </w:pPr>
      <w:r>
        <w:rPr>
          <w:rFonts w:eastAsia="Times New Roman"/>
          <w:color w:val="339966"/>
          <w:sz w:val="20"/>
          <w:szCs w:val="20"/>
        </w:rPr>
        <w:t>Davlat budjeti hisobidan moliyalashtiriladigan boshqaruv xodimlarining cheklangan soni — 107 nafar.</w:t>
      </w:r>
    </w:p>
    <w:p w:rsidR="00000000" w:rsidRDefault="004C211B">
      <w:pPr>
        <w:shd w:val="clear" w:color="auto" w:fill="FFFFFF"/>
        <w:ind w:firstLine="851"/>
        <w:jc w:val="both"/>
        <w:divId w:val="1062218368"/>
        <w:rPr>
          <w:rFonts w:eastAsia="Times New Roman"/>
          <w:color w:val="339966"/>
          <w:sz w:val="20"/>
          <w:szCs w:val="20"/>
        </w:rPr>
      </w:pPr>
      <w:r>
        <w:rPr>
          <w:rFonts w:eastAsia="Times New Roman"/>
          <w:color w:val="339966"/>
          <w:sz w:val="20"/>
          <w:szCs w:val="20"/>
        </w:rPr>
        <w:t>* Ta’minoti Sanita</w:t>
      </w:r>
      <w:r>
        <w:rPr>
          <w:rFonts w:eastAsia="Times New Roman"/>
          <w:color w:val="339966"/>
          <w:sz w:val="20"/>
          <w:szCs w:val="20"/>
        </w:rPr>
        <w:t xml:space="preserve">riya-epidemiologik osoyishtalik va jamoat salomatligi xizmatining Maxsus jamg‘armasi mablag‘lari hisobidan amalga oshiriladi. </w:t>
      </w:r>
    </w:p>
    <w:p w:rsidR="00000000" w:rsidRDefault="004C211B">
      <w:pPr>
        <w:shd w:val="clear" w:color="auto" w:fill="FFFFFF"/>
        <w:jc w:val="center"/>
        <w:divId w:val="1200318892"/>
        <w:rPr>
          <w:rFonts w:eastAsia="Times New Roman"/>
          <w:color w:val="000080"/>
          <w:sz w:val="22"/>
          <w:szCs w:val="22"/>
        </w:rPr>
      </w:pPr>
      <w:r>
        <w:rPr>
          <w:rFonts w:eastAsia="Times New Roman"/>
          <w:color w:val="000080"/>
          <w:sz w:val="22"/>
          <w:szCs w:val="22"/>
        </w:rPr>
        <w:t xml:space="preserve">O‘zbekiston Respublikasi Prezidentining 2020-yil 27-iyuldagi PQ-4790-son </w:t>
      </w:r>
      <w:hyperlink r:id="rId18" w:history="1">
        <w:r>
          <w:rPr>
            <w:rFonts w:eastAsia="Times New Roman"/>
            <w:color w:val="008080"/>
            <w:sz w:val="22"/>
            <w:szCs w:val="22"/>
          </w:rPr>
          <w:t>qaroriga</w:t>
        </w:r>
        <w:r>
          <w:rPr>
            <w:rFonts w:eastAsia="Times New Roman"/>
            <w:color w:val="008080"/>
            <w:sz w:val="22"/>
            <w:szCs w:val="22"/>
          </w:rPr>
          <w:br/>
        </w:r>
      </w:hyperlink>
      <w:r>
        <w:rPr>
          <w:rFonts w:eastAsia="Times New Roman"/>
          <w:color w:val="000080"/>
          <w:sz w:val="22"/>
          <w:szCs w:val="22"/>
        </w:rPr>
        <w:t xml:space="preserve">3-ILOVA </w:t>
      </w:r>
    </w:p>
    <w:p w:rsidR="00000000" w:rsidRDefault="004C211B">
      <w:pPr>
        <w:shd w:val="clear" w:color="auto" w:fill="FFFFFF"/>
        <w:jc w:val="center"/>
        <w:divId w:val="175002148"/>
        <w:rPr>
          <w:rFonts w:eastAsia="Times New Roman"/>
          <w:b/>
          <w:bCs/>
          <w:color w:val="000080"/>
        </w:rPr>
      </w:pPr>
      <w:r>
        <w:rPr>
          <w:rFonts w:eastAsia="Times New Roman"/>
          <w:b/>
          <w:bCs/>
          <w:color w:val="000080"/>
        </w:rPr>
        <w:t xml:space="preserve">O‘zbekiston Respublikasi Sanitariya-epidemiologik osoyishtalik va jamoat salomatligi xizmati to‘g‘risidagi </w:t>
      </w:r>
    </w:p>
    <w:p w:rsidR="00000000" w:rsidRDefault="004C211B">
      <w:pPr>
        <w:shd w:val="clear" w:color="auto" w:fill="FFFFFF"/>
        <w:jc w:val="center"/>
        <w:divId w:val="1062218368"/>
        <w:rPr>
          <w:rFonts w:eastAsia="Times New Roman"/>
          <w:caps/>
          <w:color w:val="000080"/>
        </w:rPr>
      </w:pPr>
      <w:r>
        <w:rPr>
          <w:rFonts w:eastAsia="Times New Roman"/>
          <w:caps/>
          <w:color w:val="000080"/>
        </w:rPr>
        <w:t>nizom</w:t>
      </w:r>
    </w:p>
    <w:p w:rsidR="00000000" w:rsidRDefault="004C211B">
      <w:pPr>
        <w:shd w:val="clear" w:color="auto" w:fill="FFFFFF"/>
        <w:jc w:val="center"/>
        <w:divId w:val="1510676290"/>
        <w:rPr>
          <w:rFonts w:eastAsia="Times New Roman"/>
          <w:b/>
          <w:bCs/>
          <w:color w:val="000080"/>
        </w:rPr>
      </w:pPr>
      <w:r>
        <w:rPr>
          <w:rFonts w:eastAsia="Times New Roman"/>
          <w:b/>
          <w:bCs/>
          <w:color w:val="000080"/>
        </w:rPr>
        <w:t>1-bob. Umumiy qoidalar</w:t>
      </w:r>
    </w:p>
    <w:p w:rsidR="00000000" w:rsidRDefault="004C211B">
      <w:pPr>
        <w:shd w:val="clear" w:color="auto" w:fill="FFFFFF"/>
        <w:ind w:firstLine="851"/>
        <w:jc w:val="both"/>
        <w:divId w:val="1062218368"/>
        <w:rPr>
          <w:rFonts w:eastAsia="Times New Roman"/>
          <w:color w:val="000000"/>
        </w:rPr>
      </w:pPr>
      <w:r>
        <w:rPr>
          <w:rFonts w:eastAsia="Times New Roman"/>
          <w:color w:val="000000"/>
        </w:rPr>
        <w:t>1. Ushbu Nizom O‘zbekiston Respublikasi Sanitariya-epidemiologik osoyishtalik va jamoat salomatligi x</w:t>
      </w:r>
      <w:r>
        <w:rPr>
          <w:rFonts w:eastAsia="Times New Roman"/>
          <w:color w:val="000000"/>
        </w:rPr>
        <w:t>izmati (keyingi o‘rinlarda — Sanitariya-epidemiologiya xizmati) maqomi, asosiy vazifalari, funksiyalari, huquqlari, javobgarligini, faoliyatini tashkil etish va hisobot berish tartibini, shuningdek, uning rahbarlarining funksional vazifalari va mas’uliyati</w:t>
      </w:r>
      <w:r>
        <w:rPr>
          <w:rFonts w:eastAsia="Times New Roman"/>
          <w:color w:val="000000"/>
        </w:rPr>
        <w:t>ni belgilaydi.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 Sanitariya-epidemiologiya xizmati aholining sanitariya-epidemiologik osoyishtaligi va jamoat salomatligi sohasida yagona davlat siyosatini amalga oshirish uchun javobgar bo‘lgan vakolatli davlat boshqaruvi organi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3. Sanitariy</w:t>
      </w:r>
      <w:r>
        <w:rPr>
          <w:rFonts w:eastAsia="Times New Roman"/>
          <w:color w:val="000000"/>
        </w:rPr>
        <w:t xml:space="preserve">a-epidemiologiya xizmati o‘z faoliyatida O‘zbekiston Respublikasi </w:t>
      </w:r>
      <w:hyperlink r:id="rId19" w:history="1">
        <w:r>
          <w:rPr>
            <w:rFonts w:eastAsia="Times New Roman"/>
            <w:color w:val="008080"/>
          </w:rPr>
          <w:t>Konstitutsiyasi</w:t>
        </w:r>
      </w:hyperlink>
      <w:r>
        <w:rPr>
          <w:rFonts w:eastAsia="Times New Roman"/>
          <w:color w:val="000000"/>
        </w:rPr>
        <w:t xml:space="preserve"> va qonunlariga, O‘zbekiston Respublikasi Oliy Majlisi palatalarining qarorlariga, O‘zbekiston Respublikasi Prezidentining farmonlari</w:t>
      </w:r>
      <w:r>
        <w:rPr>
          <w:rFonts w:eastAsia="Times New Roman"/>
          <w:color w:val="000000"/>
        </w:rPr>
        <w:t xml:space="preserve">, qarorlari va farmoyishlariga, Vazirlar Mahkamasining qarorlari va farmoyishlariga, shuningdek, ushbu nizomga va boshqa qonun hujjatlariga amal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4. Sanitariya-epidemiologiya xizmati va uning Qoraqalpog‘iston Respublikasi, viloyatlar, Toshkent shah</w:t>
      </w:r>
      <w:r>
        <w:rPr>
          <w:rFonts w:eastAsia="Times New Roman"/>
          <w:color w:val="000000"/>
        </w:rPr>
        <w:t>ar sanitariya-epidemiologik osoyishtalik va jamoat salomatligi boshqarmalari, tuman (shahar) sanitariya-epidemiologik osoyishtalik va jamoat salomatligi bo‘limlari, shuningdek, uning tarkibiga kiradigan tegishli idoraviy mansub tashkilotlar yuridik shaxs h</w:t>
      </w:r>
      <w:r>
        <w:rPr>
          <w:rFonts w:eastAsia="Times New Roman"/>
          <w:color w:val="000000"/>
        </w:rPr>
        <w:t>isoblanadi, O‘zbekiston Respublikasi Davlat gerbi tasviri tushirilgan va o‘z nomi davlat tilida yozilgan muhrga va blankalarga, mustaqil balansga, Moliya vazirligida shaxsiy g‘azna hisobvaraqlariga, bank hisob raqamlariga, shu jumladan tijorat banklarida o</w:t>
      </w:r>
      <w:r>
        <w:rPr>
          <w:rFonts w:eastAsia="Times New Roman"/>
          <w:color w:val="000000"/>
        </w:rPr>
        <w:t xml:space="preserve">chilgan xorijiy valyutadagi hisob raqamlariga ega bo‘ladi.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5. Sanitariya-epidemiologiya xizmatining o‘z vakolatlari doirasida qabul qilingan qarorlari davlat boshqaruvi organlari, xo‘jalik birlashmalari, mahalliy ijro etuvchi hokimiyat organlari, mulkchil</w:t>
      </w:r>
      <w:r>
        <w:rPr>
          <w:rFonts w:eastAsia="Times New Roman"/>
          <w:color w:val="000000"/>
        </w:rPr>
        <w:t>ik shaklidan qat’iy nazar boshqa tashkilotlar va ularning mansabdor shaxslari, shu jumladan fuqarolar tomonidan bajarilishi majburiy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6. Sanitariya-epidemiologiya xizmati o‘z faoliyatini davlat organlari va tashkilotlari, nodavlat tashkilotlar </w:t>
      </w:r>
      <w:r>
        <w:rPr>
          <w:rFonts w:eastAsia="Times New Roman"/>
          <w:color w:val="000000"/>
        </w:rPr>
        <w:t>bilan o‘zaro hamkorlikda amalga oshiradi, shuningdek, aholining sanitariya-epidemiologiya sohasidagi xalqaro va xorijiy tashkilotlarda belgilangan tartibda O‘zbekiston Respublikasi nomidan vakillik qiladi.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7. Sanitariya-epidemiologiya xizmatining rasmiy no</w:t>
      </w:r>
      <w:r>
        <w:rPr>
          <w:rFonts w:eastAsia="Times New Roman"/>
          <w:color w:val="000000"/>
        </w:rPr>
        <w:t>mi: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 davlat tilida: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to‘liq nomi — O‘zbekiston Respublikasi Sanitariya-epidemiologik osoyishtalik va jamoat salomatligi xizmati;</w:t>
      </w:r>
    </w:p>
    <w:p w:rsidR="00000000" w:rsidRDefault="004C211B">
      <w:pPr>
        <w:shd w:val="clear" w:color="auto" w:fill="FFFFFF"/>
        <w:ind w:firstLine="851"/>
        <w:jc w:val="both"/>
        <w:divId w:val="1062218368"/>
        <w:rPr>
          <w:rFonts w:eastAsia="Times New Roman"/>
          <w:color w:val="000000"/>
        </w:rPr>
      </w:pPr>
      <w:r>
        <w:rPr>
          <w:rFonts w:eastAsia="Times New Roman"/>
          <w:color w:val="000000"/>
        </w:rPr>
        <w:t>qisqartirilgan nomi — Sanepidxizmat;</w:t>
      </w:r>
    </w:p>
    <w:p w:rsidR="00000000" w:rsidRDefault="004C211B">
      <w:pPr>
        <w:shd w:val="clear" w:color="auto" w:fill="FFFFFF"/>
        <w:ind w:firstLine="851"/>
        <w:jc w:val="both"/>
        <w:divId w:val="1062218368"/>
        <w:rPr>
          <w:rFonts w:eastAsia="Times New Roman"/>
          <w:color w:val="000000"/>
        </w:rPr>
      </w:pPr>
      <w:r>
        <w:rPr>
          <w:rFonts w:eastAsia="Times New Roman"/>
          <w:color w:val="000000"/>
        </w:rPr>
        <w:t>b) rus tilida: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to‘liq nomi — Slujba sanitarno-epidemiologicheskogo blagopoluchiya i obщestvennogo zdorovya Respubliki Uzbekistan;</w:t>
      </w:r>
    </w:p>
    <w:p w:rsidR="00000000" w:rsidRDefault="004C211B">
      <w:pPr>
        <w:shd w:val="clear" w:color="auto" w:fill="FFFFFF"/>
        <w:ind w:firstLine="851"/>
        <w:jc w:val="both"/>
        <w:divId w:val="1062218368"/>
        <w:rPr>
          <w:rFonts w:eastAsia="Times New Roman"/>
          <w:color w:val="000000"/>
        </w:rPr>
      </w:pPr>
      <w:r>
        <w:rPr>
          <w:rFonts w:eastAsia="Times New Roman"/>
          <w:color w:val="000000"/>
        </w:rPr>
        <w:t>qisqartirilgan nomi — Sanepidslujba;</w:t>
      </w:r>
    </w:p>
    <w:p w:rsidR="00000000" w:rsidRDefault="004C211B">
      <w:pPr>
        <w:shd w:val="clear" w:color="auto" w:fill="FFFFFF"/>
        <w:ind w:firstLine="851"/>
        <w:jc w:val="both"/>
        <w:divId w:val="1062218368"/>
        <w:rPr>
          <w:rFonts w:eastAsia="Times New Roman"/>
          <w:color w:val="000000"/>
        </w:rPr>
      </w:pPr>
      <w:r>
        <w:rPr>
          <w:rFonts w:eastAsia="Times New Roman"/>
          <w:color w:val="000000"/>
        </w:rPr>
        <w:t>v) ingliz tilida: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to‘liq nomi — Sanitary-epidemiological Welfare and Public Health Service of the Republ</w:t>
      </w:r>
      <w:r>
        <w:rPr>
          <w:rFonts w:eastAsia="Times New Roman"/>
          <w:color w:val="000000"/>
        </w:rPr>
        <w:t>ic of Uzbekistan;</w:t>
      </w:r>
    </w:p>
    <w:p w:rsidR="00000000" w:rsidRDefault="004C211B">
      <w:pPr>
        <w:shd w:val="clear" w:color="auto" w:fill="FFFFFF"/>
        <w:ind w:firstLine="851"/>
        <w:jc w:val="both"/>
        <w:divId w:val="1062218368"/>
        <w:rPr>
          <w:rFonts w:eastAsia="Times New Roman"/>
          <w:color w:val="000000"/>
        </w:rPr>
      </w:pPr>
      <w:r>
        <w:rPr>
          <w:rFonts w:eastAsia="Times New Roman"/>
          <w:color w:val="000000"/>
        </w:rPr>
        <w:t>qisqartirilgan nomi — Sanepidservice;</w:t>
      </w:r>
    </w:p>
    <w:p w:rsidR="00000000" w:rsidRDefault="004C211B">
      <w:pPr>
        <w:shd w:val="clear" w:color="auto" w:fill="FFFFFF"/>
        <w:ind w:firstLine="851"/>
        <w:jc w:val="both"/>
        <w:divId w:val="1062218368"/>
        <w:rPr>
          <w:rFonts w:eastAsia="Times New Roman"/>
          <w:color w:val="000000"/>
        </w:rPr>
      </w:pPr>
      <w:r>
        <w:rPr>
          <w:rFonts w:eastAsia="Times New Roman"/>
          <w:color w:val="000000"/>
        </w:rPr>
        <w:t>8. Sanitariya-epidemiologiya xizmati joylashgan manzil (pochta manzili): Toshkent shahri, Chilonzor tumani, Bunyodkor ko‘chasi, 46-uy, 100097.</w:t>
      </w:r>
    </w:p>
    <w:p w:rsidR="00000000" w:rsidRDefault="004C211B">
      <w:pPr>
        <w:shd w:val="clear" w:color="auto" w:fill="FFFFFF"/>
        <w:jc w:val="center"/>
        <w:divId w:val="1368023560"/>
        <w:rPr>
          <w:rFonts w:eastAsia="Times New Roman"/>
          <w:b/>
          <w:bCs/>
          <w:color w:val="000080"/>
        </w:rPr>
      </w:pPr>
      <w:r>
        <w:rPr>
          <w:rFonts w:eastAsia="Times New Roman"/>
          <w:b/>
          <w:bCs/>
          <w:color w:val="000080"/>
        </w:rPr>
        <w:t>2-bob. Sanitariya-epidemiologiya xizmatining vazifalari v</w:t>
      </w:r>
      <w:r>
        <w:rPr>
          <w:rFonts w:eastAsia="Times New Roman"/>
          <w:b/>
          <w:bCs/>
          <w:color w:val="000080"/>
        </w:rPr>
        <w:t xml:space="preserve">a funksiyalari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9. Quyidagilar Sanitariya-epidemiologiya xizmatining vazifalari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jamoat salomatligi va kasalliklar profilaktikasi hamda aholining sanitariya-epidemiologik osoyishtaligi sohasida yagona davlat siyosatini olib borish, davlat dastu</w:t>
      </w:r>
      <w:r>
        <w:rPr>
          <w:rFonts w:eastAsia="Times New Roman"/>
          <w:color w:val="000000"/>
        </w:rPr>
        <w:t>rlari va boshqa dasturlarni ishlab chiqish va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aholining sanitariya-epidemiologiya osoyishtaligi sohasida davlat boshqaruvi organlari va xo‘jalik birlashmalarining faoliyatini samarali muvofiqlashtirish va ular bilan hamkorlik qilishni ta’m</w:t>
      </w:r>
      <w:r>
        <w:rPr>
          <w:rFonts w:eastAsia="Times New Roman"/>
          <w:color w:val="000000"/>
        </w:rPr>
        <w:t>inlash;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 jismoniy shaxslar tomonidan sanitariya qoidalari, normalari va gigiyena normativlariga (SanQvaN) rioya qilinishi bo‘yicha belgilangan tartibda tekshirishlar o‘tkazish va sanitariya-epidemiologiya sohasida qonun buzilishlar bo‘yicha ma’mu</w:t>
      </w:r>
      <w:r>
        <w:rPr>
          <w:rFonts w:eastAsia="Times New Roman"/>
          <w:color w:val="000000"/>
        </w:rPr>
        <w:t>riy javobgarlik choralarini belgilangan tartibda qo‘llash;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xavfsizligi sohasida davlat va xo‘jalik boshqaruvi organlarining faoliyatini muvofiqlashtirish va ular bilan hamkorlik qilish, oziq-ovqat xomashyosi va iste’mol mahsulotlarini ishlab chi</w:t>
      </w:r>
      <w:r>
        <w:rPr>
          <w:rFonts w:eastAsia="Times New Roman"/>
          <w:color w:val="000000"/>
        </w:rPr>
        <w:t>qarish, tashish, saqlash va sotish faoliyati bilan shug‘ullanuvchi obyektlar faoliyati, shuningdek, zarur xalqaro amaliyotlarni qo‘llash tajribasiga asoslangan standartlar talablariga rioya qilish ustidan nazorat qilish metodologiyasini ishlab chiqish va j</w:t>
      </w:r>
      <w:r>
        <w:rPr>
          <w:rFonts w:eastAsia="Times New Roman"/>
          <w:color w:val="000000"/>
        </w:rPr>
        <w:t>oriy etishda ishtirok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sohaga oid davlat va boshqa xizmatlarni ko‘rsatish, mahsulot, ishlar va xizmatlar xavfsizligiga qo‘yiladigan majburiy talablarga taalluqliligi bo‘yicha maxsus ekspertizalar tayinlash va o‘tkazish;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bo‘lmagan, yuqumli, p</w:t>
      </w:r>
      <w:r>
        <w:rPr>
          <w:rFonts w:eastAsia="Times New Roman"/>
          <w:color w:val="000000"/>
        </w:rPr>
        <w:t>arazitar kasalliklar yuzaga kelishi va tarqalishining oldini olishga qaratilgan epidemiyaga qarshi va sanitariya-gigiyenik tadbirlarni ishlab chiqish va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sanitariya-gigiyena, radiatsion gigiyena, fizik omillar, bakteriologiya, virusologiya,</w:t>
      </w:r>
      <w:r>
        <w:rPr>
          <w:rFonts w:eastAsia="Times New Roman"/>
          <w:color w:val="000000"/>
        </w:rPr>
        <w:t xml:space="preserve"> parazitologiya va o‘ta xavfli kasalliklar tashxisi bo‘yicha laboratoriyalar faoliyatini yo‘lga qo‘yish;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inson salomatligiga ta’sir etuvchi xavfli omillarni boshqarish, tizimli monitoringini olib borish va tahlil qilishning yangi shakl va usullarini ishlab</w:t>
      </w:r>
      <w:r>
        <w:rPr>
          <w:rFonts w:eastAsia="Times New Roman"/>
          <w:color w:val="000000"/>
        </w:rPr>
        <w:t xml:space="preserve"> chiqish hamda amaliyotga joriy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yuqumli va parazitar kasalliklar yuzaga kelishi va tarqalishining oldini olishga qaratilgan profilaktik dezinfeksiya, dezinseksiya, deratizatsiya tadbirlari o‘tkazilishini tashkil qilish, muvofiqlashtirish va nazorat </w:t>
      </w:r>
      <w:r>
        <w:rPr>
          <w:rFonts w:eastAsia="Times New Roman"/>
          <w:color w:val="000000"/>
        </w:rPr>
        <w:t xml:space="preserve">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va jamoat salomatligini ta’minlash sohasida potensial xavf-xatarlarni aniqlash, baholash va boshqarish jarayonida xavf-xatarlarni tahlil qilish va ilmiy asoslangan yondashuvlar asosida oziq-ovqat xavfsizligi sohasidagi si</w:t>
      </w:r>
      <w:r>
        <w:rPr>
          <w:rFonts w:eastAsia="Times New Roman"/>
          <w:color w:val="000000"/>
        </w:rPr>
        <w:t>yosatni amalga oshirishga ko‘maklashish;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O‘zbekiston Respublikasi hududida o‘latning tabiiy o‘choqlari epizootologik monitoringini olib borishni, o‘lat va o‘ta xavfli infeksiyalar bo‘yicha epidemiologik nazorat hamda profilaktik va epidemiyaga qarshi kompl</w:t>
      </w:r>
      <w:r>
        <w:rPr>
          <w:rFonts w:eastAsia="Times New Roman"/>
          <w:color w:val="000000"/>
        </w:rPr>
        <w:t xml:space="preserve">eks tadbirlar amalga oshirilishini tashkil etish, muvofiqlashtirish va nazorat 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OIV-infeksiyasining tarqalishiga qarshi kurashish, OIV va hamroh kasalliklarning oldini olish, tashxis qo‘yish va davolash bo‘yicha yagona tizimning amal qilishini ta’m</w:t>
      </w:r>
      <w:r>
        <w:rPr>
          <w:rFonts w:eastAsia="Times New Roman"/>
          <w:color w:val="000000"/>
        </w:rPr>
        <w:t xml:space="preserve">inlash, OIV yuqtirgan shaxslarga tibbiy yordam va ularning ijtimoiy himoyasini tashkil 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jamoat salomatligi va kasalliklar profilaktikasi, sanitariya, gigiyena, epidemiologiya, parazitologiya, mikrobiologiya, virusologiyaning dolzarb masalalari bo‘y</w:t>
      </w:r>
      <w:r>
        <w:rPr>
          <w:rFonts w:eastAsia="Times New Roman"/>
          <w:color w:val="000000"/>
        </w:rPr>
        <w:t>icha istiqbolli yo‘nalishlarni belgilash hamda fundamental va amaliy ilmiy tadqiqotlar olib borilishini muvofiqlashtirish;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sog‘lom turmush tarzini shakllantirish, barcha ijtimoiy guruhlarni qamrab olgan holda fuqarolarni sanitariya-gigiyenik o‘qitish va ta</w:t>
      </w:r>
      <w:r>
        <w:rPr>
          <w:rFonts w:eastAsia="Times New Roman"/>
          <w:color w:val="000000"/>
        </w:rPr>
        <w:t>rbiyalashni tashkil etishga qaratilgan amaliy chora-tadbirlarni ishlab chiqish va amalga oshirish orqali aholining sanitariya madaniyati darajasini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turli soha xodimlarini sanitariya qoidalari, normalari va gigiyena normativlari bo‘yicha to‘lov-ko</w:t>
      </w:r>
      <w:r>
        <w:rPr>
          <w:rFonts w:eastAsia="Times New Roman"/>
          <w:color w:val="000000"/>
        </w:rPr>
        <w:t xml:space="preserve">ntrakt asosida malakasini oshirish;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davlat va idoraviy tibbiyot statistikasini yuritish, to‘plash, tahlil qilinishiga uslubiy rahbarlik qilish, aholi salomatligiga salbiy ta’sir qiluvchi omillarni aniqlash maqsadida zarur tekshirishlar va so‘rovlar o‘tkaz</w:t>
      </w:r>
      <w:r>
        <w:rPr>
          <w:rFonts w:eastAsia="Times New Roman"/>
          <w:color w:val="000000"/>
        </w:rPr>
        <w: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tarmoqning joriy va istiqboldagi ehtiyojlarini hisobga olgan holda kadrlarni o‘qitish, tayyorlash, qayta tayyorlash va malakasini oshirishning ilg‘or usullarini tizimli asosda joriy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10. Sanitariya-epidemiologiya xizmati o‘ziga yuklangan vazifalarga muvofiq quyidagi funksiyalarni amalga oshiradi: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a) jamoat salomatligi va kasalliklar profilaktikasi hamda aholining sanitariya-epidemiologik osoyishtaligi sohasida yagona davlat siyosatini </w:t>
      </w:r>
      <w:r>
        <w:rPr>
          <w:rFonts w:eastAsia="Times New Roman"/>
          <w:color w:val="000000"/>
        </w:rPr>
        <w:t>olib borish, davlat dasturlari va boshqa dasturlarni ishlab chiqish va amalga oshirish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sohasida tartibga solishning tashkiliy-huquqiy mexanizmlarini takomillashtirish bo‘yicha takliflar tayyorlaydi;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w:t>
      </w:r>
      <w:r>
        <w:rPr>
          <w:rFonts w:eastAsia="Times New Roman"/>
          <w:color w:val="000000"/>
        </w:rPr>
        <w:t>giya masalalari bo‘yicha normativ-huquqiy hujjatlar loyihalarini tayyorlaydi va ularni belgilangan tartibda Vazirlar Mahkamasiga kiritadi;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inson salomatligi uchun xavf-xatarlar omillarini boshqarish, monitoring olib borish va tahlil qilishning yangi shakll</w:t>
      </w:r>
      <w:r>
        <w:rPr>
          <w:rFonts w:eastAsia="Times New Roman"/>
          <w:color w:val="000000"/>
        </w:rPr>
        <w:t xml:space="preserve">ari va usullarini ishlab chiqish va joriy etish faoliyatini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xizmatining tarkibiy va hududiy boshqarma va bo‘limlari tomonidan qabul qilingan qarorlarga, shuningdek, ularning mansabdor shaxslarining harakatlariga </w:t>
      </w:r>
      <w:r>
        <w:rPr>
          <w:rFonts w:eastAsia="Times New Roman"/>
          <w:color w:val="000000"/>
        </w:rPr>
        <w:t>(harakatsizliklariga) nisbatan shikoyatlarni ko‘rib chiqadi;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b) aholining sanitariya-epidemiologiya sohasida davlat va xo‘jalik boshqaruvi organlarining faoliyatini samarali muvofiqlashtirish va ular bilan hamkorlik qilishni ta’minlash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manfaatdor</w:t>
      </w:r>
      <w:r>
        <w:rPr>
          <w:rFonts w:eastAsia="Times New Roman"/>
          <w:color w:val="000000"/>
        </w:rPr>
        <w:t xml:space="preserve"> vazirliklar va idoralar bilan birga respublika hududida sanitariya-epidemiologiya osoyishtalikni ta’minlash, shu jumladan karantin, o‘ta xavfli va boshqa infeksiyalarni, aholi uchun o‘ta xavfli bo‘lgan tovar va yuklar O‘zbekiston Respublikasi chegarasidag</w:t>
      </w:r>
      <w:r>
        <w:rPr>
          <w:rFonts w:eastAsia="Times New Roman"/>
          <w:color w:val="000000"/>
        </w:rPr>
        <w:t xml:space="preserve">i o‘tkazish punktlaridan olib kirilishi, olib o‘tilishi va tarqatilishining oldini olish borasidagi kompleks chora-tadbirlar amalga oshirilishini tashkil etadi;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veterinariya xizmati bilan birga kasallik keltirib chiqaruvchi manbalarni yo‘q qilishga, antro</w:t>
      </w:r>
      <w:r>
        <w:rPr>
          <w:rFonts w:eastAsia="Times New Roman"/>
          <w:color w:val="000000"/>
        </w:rPr>
        <w:t xml:space="preserve">ponoz va zooantroponoz infeksiyali va parazitar kasalliklar tarqalishining oldini olishga qaratilgan faoliyatni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v) yuridik va jismoniy shaxslar tomonidan sanitariya qoidalari, normalari va gigiyena normativlariga (SanQvaN) rioya qilinishi</w:t>
      </w:r>
      <w:r>
        <w:rPr>
          <w:rFonts w:eastAsia="Times New Roman"/>
          <w:color w:val="000000"/>
        </w:rPr>
        <w:t xml:space="preserve"> bo‘yicha belgilangan tartibda tekshirishlar o‘tkazish va sanitariya-epidemiologiya sohasida qonun buzilishlar bo‘yicha ma’muriy javobgarlik choralarini belgilangan tartibda qo‘llash sohasida: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belgilangan tartibda davlat boshqaruvi organlari, xo‘jalik bir</w:t>
      </w:r>
      <w:r>
        <w:rPr>
          <w:rFonts w:eastAsia="Times New Roman"/>
          <w:color w:val="000000"/>
        </w:rPr>
        <w:t xml:space="preserve">lashmalari, mahalliy davlat hokimiyati organlari, yuridik va jismoniy shaxslar tomonidan, sanitariya-epidemiologiya sohasidagi normativ-huquqiy hujjatlar ijrosi ustidan belgilangan tartibda davlat sanitariya-epidemiologiya nazoratini (keyingi o‘rinlarda — </w:t>
      </w:r>
      <w:r>
        <w:rPr>
          <w:rFonts w:eastAsia="Times New Roman"/>
          <w:color w:val="000000"/>
        </w:rPr>
        <w:t xml:space="preserve">nazorat) laboratoriya va instrumental tadqiqot usullarini qo‘llagan holda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xomashyosi va oziq-ovqat mahsulotlarini ishlab chiqarish, tashish, saqlash va realizatsiya qilish bo‘yicha faoliyatni amalga oshiruvchi, shu jumladan umu</w:t>
      </w:r>
      <w:r>
        <w:rPr>
          <w:rFonts w:eastAsia="Times New Roman"/>
          <w:color w:val="000000"/>
        </w:rPr>
        <w:t>miy ovqatlanish sohasida faoliyatni amalga oshiruvchi tadbirkorlik subyektlarida tekshiruvlar o‘tkazadi;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iste’molchilarni vodoprovod suvi bilan ta’minlaydigan, oqova suvlarni chiqarib tashlaydigan xo‘jalik yurituvchi subyektlarda tekshiruvlar o‘tkazadi;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qo</w:t>
      </w:r>
      <w:r>
        <w:rPr>
          <w:rFonts w:eastAsia="Times New Roman"/>
          <w:color w:val="000000"/>
        </w:rPr>
        <w:t>nun hujjatlariga ko‘ra xodimlari tibbiy ko‘rikdan o‘tishi lozim bo‘lgan savdo va aholiga xizmat ko‘rsatish bilan shug‘ullanadigan, shu jumladan sartaroshxona va kosmetologiya xizmatlarini ko‘rsatuvchi tadbirkorlik subyektlarida tekshiruvlar o‘tkazadi;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w:t>
      </w:r>
      <w:r>
        <w:rPr>
          <w:rFonts w:eastAsia="Times New Roman"/>
          <w:color w:val="000000"/>
        </w:rPr>
        <w:t>iga diagnostika, davolash-profilaktika xizmatlarni ko‘rsatish bo‘yicha faoliyatni amalga oshiruvchi tadbirkorlik subyektlarida tekshiruvlar o‘tkazadi;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aholiga tibbiy xizmatlarni ko‘rsatish bo‘yicha faoliyatni amalga oshiruvchi tadbirkorlik subyektlarida te</w:t>
      </w:r>
      <w:r>
        <w:rPr>
          <w:rFonts w:eastAsia="Times New Roman"/>
          <w:color w:val="000000"/>
        </w:rPr>
        <w:t>kshiruvlar o‘tkazadi;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nazoratdagi obyektlar ishchi-xodimlarini majburiy, dastlabki va davriy tibbiy ko‘riklarni o‘tkazish tartibi va davriyligini hamda tibbiy tashkilotlar tomonidan tibbiy ko‘rikdan o‘tkazilishining to‘liqligini nazorat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w:t>
      </w:r>
      <w:r>
        <w:rPr>
          <w:rFonts w:eastAsia="Times New Roman"/>
          <w:color w:val="000000"/>
        </w:rPr>
        <w:t xml:space="preserve"> jismoniy shaxslar tomonidan umumiy ovqatlanish obyektlarida ratsional va xavfsiz ovqatlanishini tashkil etilishi ustidan sanitariya qoidalari, normalari va gigiyena normativlarning bajarilishini nazorat qiladi;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 jismoniy shaxslar tomonidan ionla</w:t>
      </w:r>
      <w:r>
        <w:rPr>
          <w:rFonts w:eastAsia="Times New Roman"/>
          <w:color w:val="000000"/>
        </w:rPr>
        <w:t>shtiruvchi va ionlashtirmaydigan nurlanish, shovqin, tebranish va inson salomatligi hamda atrof-muhitga salbiy ta’sir ko‘rsatadigan boshqa fizikaviy omillar bilan ishlashda sanitariya qoidalari, normalari va gigiyena normativlariga rioya etilishini nazorat</w:t>
      </w:r>
      <w:r>
        <w:rPr>
          <w:rFonts w:eastAsia="Times New Roman"/>
          <w:color w:val="000000"/>
        </w:rPr>
        <w:t xml:space="preserve">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nazorat obyektlarida o‘tkir va surunkali kasb kasalliklarini kelib chiqishi holatlari ustidan nazorat qiladi;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va parazitar kasalliklar manbai bo‘lgan, shuningdek, tibbiy ko‘riklardan o‘z vaqtida o‘tmagan shaxslarni vaqtincha ishdan chetla</w:t>
      </w:r>
      <w:r>
        <w:rPr>
          <w:rFonts w:eastAsia="Times New Roman"/>
          <w:color w:val="000000"/>
        </w:rPr>
        <w:t>shtirish to‘g‘risida ish beruvchilarga taqdimnoma kiritadi;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 jismoniy shaxslar tomonidan sanitariya-epidemiologiya sohasidagi qonun hujjatlari talablariga rioya etilishi to‘g‘risidagi ma’lumotlarni Sanitariya-epidemiologiya xizmatining rasmiy veb</w:t>
      </w:r>
      <w:r>
        <w:rPr>
          <w:rFonts w:eastAsia="Times New Roman"/>
          <w:color w:val="000000"/>
        </w:rPr>
        <w:t>-saytida va ommaviy axborot vositalarida yoritadi;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sohasida xalqaro tashkilotlar va qo‘shni mamlakatlar bilan o‘zaro hamkorlik va muvofiqlashtirishni ta’minlaydi;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xalqaro tashkilotlarning normativ-huquqiy hujjatlarini takomillash</w:t>
      </w:r>
      <w:r>
        <w:rPr>
          <w:rFonts w:eastAsia="Times New Roman"/>
          <w:color w:val="000000"/>
        </w:rPr>
        <w:t>tiradi va uyg‘unlashtiradi;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g) oziq-ovqat xavfsizligi sohasida davlat va xo‘jalik boshqaruvi organlarining faoliyatini muvofiqlashtirish va ular bilan hamkorlik qilish, oziq-ovqat xomashyosi va iste’mol mahsulotlarini ishlab chiqarish, tashish, saqlash va </w:t>
      </w:r>
      <w:r>
        <w:rPr>
          <w:rFonts w:eastAsia="Times New Roman"/>
          <w:color w:val="000000"/>
        </w:rPr>
        <w:t xml:space="preserve">sotish faoliyati bilan shug‘ullanuvchi obyektlar faoliyati, shuningdek, zarur xalqaro amaliyotlarni qo‘llash tajribasiga asoslangan standartlar talablariga rioya qilish ustidan nazorat qilish metodologiyasini ishlab chiqish va joriy etishda ishtirok etish </w:t>
      </w:r>
      <w:r>
        <w:rPr>
          <w:rFonts w:eastAsia="Times New Roman"/>
          <w:color w:val="000000"/>
        </w:rPr>
        <w:t>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xavfsizligi sohasida davlat siyosatni olib boradi, davlat dasturlari va boshqa dasturlarni ishlab chiqadi va amalga oshiradi, davlat va xo‘jalik boshqaruvi organlarining faoliyatini samarali muvofiqlashtiradi va ular bilan hamkorlik qi</w:t>
      </w:r>
      <w:r>
        <w:rPr>
          <w:rFonts w:eastAsia="Times New Roman"/>
          <w:color w:val="000000"/>
        </w:rPr>
        <w:t>lishni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mahsulotlari xavfsizligiga qo‘yiladigan talablarni, kontaminantlarni ruxsat etilgan maksimal miqdorini, jumladan pestitsidlar, biologik va kimyoviy omillar, ozuqa qo‘shimchalari va veterinariya dori vositalarining qoldiq miqd</w:t>
      </w:r>
      <w:r>
        <w:rPr>
          <w:rFonts w:eastAsia="Times New Roman"/>
          <w:color w:val="000000"/>
        </w:rPr>
        <w:t>orlarini belgilaydi;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mahsulotlarini ishlab chiqarish, tashish, saqlash va sotish jarayonida sanitariya-epidemiologik holatini o‘rganadi, oziq-ovqat korxonalarini tekshirish va mahsulotlar importini tartibga solish bo‘yicha xavflarni tasniflash mezonlarini belgilaydi</w:t>
      </w:r>
      <w:r>
        <w:rPr>
          <w:rFonts w:eastAsia="Times New Roman"/>
          <w:color w:val="000000"/>
        </w:rPr>
        <w:t xml:space="preserve"> va ular asosida tekshiradi;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mahsulotlaridan zaharlanish to‘g‘risida xabar berish tartibini belgilaydi va oldini olishga qaratilgan epidemiyaga qarshi va sanitariya-gigiyenik tadbirlarni ishlab chiqadi hamda amalga oshiradi;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bolalarbop oziq-ovq</w:t>
      </w:r>
      <w:r>
        <w:rPr>
          <w:rFonts w:eastAsia="Times New Roman"/>
          <w:color w:val="000000"/>
        </w:rPr>
        <w:t>at mahsulotlari, biologik faol va oziq-ovqat qo‘shimchalarni, yangi oziq-ovqat mahsulotlari, funksional hamda ixtisoslashtirilgan oziq-ovqat mahsulotlarini davlat ro‘yxatidan o‘tkazadi va ularning davlat reyestrini yuritadi;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xavfsizligini tartib</w:t>
      </w:r>
      <w:r>
        <w:rPr>
          <w:rFonts w:eastAsia="Times New Roman"/>
          <w:color w:val="000000"/>
        </w:rPr>
        <w:t>ga solish va ularni amalga oshirish masalalari bo‘yicha tavsiyalar va ilmiy asoslarni ishlab chiqaruvchi ilmiy ekspert komitetlarni tashkil qiladi va ularning faoliyatini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Kodeks Alimentarius va oziq-ovqat xavfsizligi masalalarini tartibga solu</w:t>
      </w:r>
      <w:r>
        <w:rPr>
          <w:rFonts w:eastAsia="Times New Roman"/>
          <w:color w:val="000000"/>
        </w:rPr>
        <w:t>vchi boshqa xalqaro tashkilotlarda belgilangan tartibda qatnashadi;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d) yuqumli bo‘lmagan, yuqumli, parazitar kasalliklar yuzaga kelishi va tarqalishining oldini olishga qaratilgan epidemiyaga qarshi va sanitariya-gigiyenik tadbirlarni ishlab chiqish va ama</w:t>
      </w:r>
      <w:r>
        <w:rPr>
          <w:rFonts w:eastAsia="Times New Roman"/>
          <w:color w:val="000000"/>
        </w:rPr>
        <w:t>lga oshirish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hududlarni karantin va o‘ta xavfli, yuqumli va parazitar kasalliklarning olib kirilishi, olib o‘tilishi va tarqalishidan sanitariya jihatidan himoya qilish bo‘yicha sanitariya-gigiyenik va epidemiyaga qarshi chora-tadbirlarni ishlab </w:t>
      </w:r>
      <w:r>
        <w:rPr>
          <w:rFonts w:eastAsia="Times New Roman"/>
          <w:color w:val="000000"/>
        </w:rPr>
        <w:t xml:space="preserve">chiqadi va nazorat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aholiga profilaktik emlashlar o‘tkazish sifati va samaradorligini, o‘z vaqtida qamrab olish jarayonida xavf-xatarni tahlil qiladi va ilmiy asoslangan yondashuvlarni inobatga olgan holda yuqumli kasalliklarning immunologik profil</w:t>
      </w:r>
      <w:r>
        <w:rPr>
          <w:rFonts w:eastAsia="Times New Roman"/>
          <w:color w:val="000000"/>
        </w:rPr>
        <w:t xml:space="preserve">aktikasi sohasida chora-tadbirlarni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va parazitar kasalliklar o‘choqlarida surishtiruv ishlarini tashkil etadi, sanitariya-gigiyenaga oid va epidemiyaga qarshi chora-tadbirlar amalga oshirilishi ustidan nazorat qiladi;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w:t>
      </w:r>
      <w:r>
        <w:rPr>
          <w:rFonts w:eastAsia="Times New Roman"/>
          <w:color w:val="000000"/>
        </w:rPr>
        <w:t>pidemiologik holatni baholash natijalari bo‘yicha aholining sanitariya-epidemiologiya sohasidagi normativ-huquqiy hujjatlarni muntazam ravishda buzayotgan yuridik va jismoniy shaxslarga nisbatan ma’muriy hamda taqdimnomalar kiritish bo‘yicha ta’sir chorala</w:t>
      </w:r>
      <w:r>
        <w:rPr>
          <w:rFonts w:eastAsia="Times New Roman"/>
          <w:color w:val="000000"/>
        </w:rPr>
        <w:t>rini qo‘llaydi;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 yashaydigan hududlarni rivojlantirish, yer uchastkalari ajratish bo‘yicha loyiha materiallarini, xo‘jalik va sanoat maqsadidagi obyektlarni qurilish va rekonstruksiya qilish loyihalarini ko‘rib chiqishda va xulosa berishda ishtirok et</w:t>
      </w:r>
      <w:r>
        <w:rPr>
          <w:rFonts w:eastAsia="Times New Roman"/>
          <w:color w:val="000000"/>
        </w:rPr>
        <w: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tadqiqotlarni aprobatsiya qilish hamda dezinfeksiyalash va sterilizatsiyalashning yangi zamonaviy usullarini joriy qilish uchun sinov bazasini tashkil etadi, yangi texnologik jarayonlar, ishlab chiqarish uskunalari, asboblar va qurilmalarni sanitariya</w:t>
      </w:r>
      <w:r>
        <w:rPr>
          <w:rFonts w:eastAsia="Times New Roman"/>
          <w:color w:val="000000"/>
        </w:rPr>
        <w:t xml:space="preserve">-gigiyena jihatidan ekspertizadan o‘tkazadi;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inson salomatligi va atmosfera havosiga zararli fizik omillar orqali ta’sir ko‘rsatuvchi obyektlarning ro‘yxatini va hisobini olib boradi va nazorat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sohasida axborot-kommunika</w:t>
      </w:r>
      <w:r>
        <w:rPr>
          <w:rFonts w:eastAsia="Times New Roman"/>
          <w:color w:val="000000"/>
        </w:rPr>
        <w:t>tsiya texnologiyalarini joriy etishni tashkillashtiradi;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xavfli yuklarni tashishga bo‘lgan talablarga rioya qilgan holda biomateriallar namunalarini respublika ichida va uning tashqarisida tashish chora-tadbirlarini tashkil etadi;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e) yuqumli va parazitar k</w:t>
      </w:r>
      <w:r>
        <w:rPr>
          <w:rFonts w:eastAsia="Times New Roman"/>
          <w:color w:val="000000"/>
        </w:rPr>
        <w:t xml:space="preserve">asalliklar yuzaga kelishi va tarqalishining oldini olishga qaratilgan profilaktik dezinfeksiya, dezinseksiya, deratizatsiya tadbirlari o‘tkazilishini tashkil qilish, muvofiqlashtirish va nazorat qilish sohasida: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va parazitar kasalliklar yuzaga kel</w:t>
      </w:r>
      <w:r>
        <w:rPr>
          <w:rFonts w:eastAsia="Times New Roman"/>
          <w:color w:val="000000"/>
        </w:rPr>
        <w:t>ishining oldini olishga va ularni kamaytirishga, ular yuqish yo‘llari va omillariga ta’sir ko‘rsatishga va texnogen tusdagi favqulodda vaziyatlar bilan bog‘liq bo‘lgan epidemiologik asoratlar oqibatlarini tugatishga qaratilgan profilaktik va o‘choqli dezin</w:t>
      </w:r>
      <w:r>
        <w:rPr>
          <w:rFonts w:eastAsia="Times New Roman"/>
          <w:color w:val="000000"/>
        </w:rPr>
        <w:t>feksiya, dezinseksiya, deratizatsiya, epidemiyaga qarshi tadbirlar o‘tkazilishini tashkil etadi;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j) sanitariya-epidemiologiya va jamoat salomatligini ta’minlash sohasida potensial xavf-xatarlarni aniqlash, baholash va boshqarish jarayonida xavf-xatarlarni </w:t>
      </w:r>
      <w:r>
        <w:rPr>
          <w:rFonts w:eastAsia="Times New Roman"/>
          <w:color w:val="000000"/>
        </w:rPr>
        <w:t>tahlil qilish va ilmiy asoslangan yondashuvlar asosida oziq-ovqat xavfsizligi sohasidagi siyosatni amalga oshirishga ko‘maklashish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aholining xavfsiz ovqatlanish konsepsiyasi, xalqaro tashkilotlarning tavsiyalariga muvofiq ishlab chiqilgan milliy </w:t>
      </w:r>
      <w:r>
        <w:rPr>
          <w:rFonts w:eastAsia="Times New Roman"/>
          <w:color w:val="000000"/>
        </w:rPr>
        <w:t>standartlarning amalga oshirilishini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aholining turli guruhlari ovqatlanishi maqomini baholaydi, ovqatlanish sifati bilan bog‘liq bo‘lgan aholi salomatligi ko‘rsatkichlarini o‘rganadi;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noto‘g‘ri ovqatlanish bilan bog‘liq kasalliklarning oldini </w:t>
      </w:r>
      <w:r>
        <w:rPr>
          <w:rFonts w:eastAsia="Times New Roman"/>
          <w:color w:val="000000"/>
        </w:rPr>
        <w:t>olish va ularning tarqalishi darajasini pasaytirish bo‘yicha tadbirlarni ishlab chiqadi, aholi sog‘lom turmush tarzining asoslari sifatida keng tushuntirish ishlari olib borilishini va targ‘ibotini, shu jumladan ommaviy axborot vositalaridan faol foydalang</w:t>
      </w:r>
      <w:r>
        <w:rPr>
          <w:rFonts w:eastAsia="Times New Roman"/>
          <w:color w:val="000000"/>
        </w:rPr>
        <w:t xml:space="preserve">an holda tashkil etadi;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ta’lim va tibbiyot tashkilotlarida ovqatlanishni tashkil etish tizimlarini tartibga solish, uyushgan bolalar jamoalarining ovqatlanish ratsionini yaxshilash mexanizmlarini takomillashtiradi;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O‘zbekiston Respublikasi hududida ishlab</w:t>
      </w:r>
      <w:r>
        <w:rPr>
          <w:rFonts w:eastAsia="Times New Roman"/>
          <w:color w:val="000000"/>
        </w:rPr>
        <w:t xml:space="preserve"> chiqariladigan va xorijdan yetkazib berilayotgan oziq-ovqat mahsulotlari va oziq-ovqat xomashyosining sifatini nazorat qilishning ta’sirchan mexanizmlarini joriy etadi;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z) O‘zbekiston Respublikasi hududida o‘latning tabiiy o‘choqlari epizootologik monito</w:t>
      </w:r>
      <w:r>
        <w:rPr>
          <w:rFonts w:eastAsia="Times New Roman"/>
          <w:color w:val="000000"/>
        </w:rPr>
        <w:t>ringini olib borishni, o‘lat infeksiyasi bo‘yicha epidemiologik nazorat hamda profilaktik va epidemiyaga qarshi kompleks tadbirlar amalga oshirilishini tashkil etish, muvofiqlashtirish va nazorat qilish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hududning sanitariya himoyasi, o‘lat infeks</w:t>
      </w:r>
      <w:r>
        <w:rPr>
          <w:rFonts w:eastAsia="Times New Roman"/>
          <w:color w:val="000000"/>
        </w:rPr>
        <w:t>iyasi bo‘yicha epidemik vaziyat og‘irlashuviga yo‘l qo‘ymaslik yuzasidan sanitariya-gigiyenik va epidemiyaga qarshi tadbirlar kompleksini ishlab chiqadi;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organlari va tashkilotlarining O‘zbekiston Respublikasi aholisini ka</w:t>
      </w:r>
      <w:r>
        <w:rPr>
          <w:rFonts w:eastAsia="Times New Roman"/>
          <w:color w:val="000000"/>
        </w:rPr>
        <w:t xml:space="preserve">rantin va o‘ta xavfli kasalliklar epidemiyalaridan muhofaza qilish masalalarida ishtirok etuvchi boshqa vazirliklar va idoralar bilan hamkorligining shakllari va tartibini belgilaydi.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i) OIV-infeksiyasining tarqalishiga qarshi kurashish, OIV va hamroh kas</w:t>
      </w:r>
      <w:r>
        <w:rPr>
          <w:rFonts w:eastAsia="Times New Roman"/>
          <w:color w:val="000000"/>
        </w:rPr>
        <w:t xml:space="preserve">alliklarning oldini olish, tashxis qo‘yish va davolash bo‘yicha yagona tizimning amal qilishini ta’minlash, OIV yuqtirgan shaxslarga tibbiy yordam va ularning ijtimoiy himoyasini tashkil qilish sohasida: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 infeksiyasi profilaktikasini amalga oshirish, OIV infeksiyasiga tashxis qo‘yish va OIVni yuqtirib olganlarni maxsus davolash, shuningdek, tashxis qo‘yish, davolash va ilmiy maqsadlarda foydalaniladigan tibbiy preparatlarning, biologik suyuqliklarning x</w:t>
      </w:r>
      <w:r>
        <w:rPr>
          <w:rFonts w:eastAsia="Times New Roman"/>
          <w:color w:val="000000"/>
        </w:rPr>
        <w:t xml:space="preserve">avfsiz bo‘lishi ustidan nazoratni amalga oshirish;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 infeksiyasi tarqalishi ustidan epidemiologik nazoratni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 infeksiyasi tarqalishiga qarshi kurashish chora-tadbirlari to‘g‘risida aholini muntazam ravishda xabardor qilib borish;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OIV </w:t>
      </w:r>
      <w:r>
        <w:rPr>
          <w:rFonts w:eastAsia="Times New Roman"/>
          <w:color w:val="000000"/>
        </w:rPr>
        <w:t>mavjudligi yoxud mavjud emasligini aniqlash maqsadida aholini xavfsiz va maxfiy tibbiy tekshiruvdan o‘tkazish uchun sharoitlar yaratish;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OIVni yuqtirib olganlarning umrini uzaytirish va turmushi sifatini oshirishga, ularning o‘limini kamaytirishga doir tad</w:t>
      </w:r>
      <w:r>
        <w:rPr>
          <w:rFonts w:eastAsia="Times New Roman"/>
          <w:color w:val="000000"/>
        </w:rPr>
        <w:t>birlarni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OIV infeksiyasi tarqalishiga qarshi kurashish sohasida xalqaro hamkorlikni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k) jamoat salomatligi va kasalliklar profilaktikasi, sanitariya, gigiyena, epidemiologiya, parazitologiya, mikrobiologiya, virusologiyanin</w:t>
      </w:r>
      <w:r>
        <w:rPr>
          <w:rFonts w:eastAsia="Times New Roman"/>
          <w:color w:val="000000"/>
        </w:rPr>
        <w:t>g dolzarb masalalari bo‘yicha istiqbolli yo‘nalishlarni belgilash hamda fundamental va amaliy ilmiy tadqiqotlar olib borilishini muvofiqlashtirish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sohasida istiqbolli yo‘nalishlarni belgilaydi va dolzarb masalalar bo‘yic</w:t>
      </w:r>
      <w:r>
        <w:rPr>
          <w:rFonts w:eastAsia="Times New Roman"/>
          <w:color w:val="000000"/>
        </w:rPr>
        <w:t>ha ilmiy-tadqiqot ishlari olib borishda ishtirok etadi;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yuqumli, parazitar va ommaviy yuqumli bo‘lmagan, zaharlanish va kasbiy kasalliklarning laboratoriya diagnostikasi, davolash va ularga qarshi kurashishning zamonaviy usullarini ishlab chiqadi va amaliy</w:t>
      </w:r>
      <w:r>
        <w:rPr>
          <w:rFonts w:eastAsia="Times New Roman"/>
          <w:color w:val="000000"/>
        </w:rPr>
        <w:t xml:space="preserve">otga joriy qiladi;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osoyishtaligini ta’minlashga qaratilgan fundamental, amaliy va innovatsion ilmiy tadqiqotlar tanlovlariga taqdim qilingan ilmiy loyihalarni ko‘rib chiqishda ishtirok etadi;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gigiyena va epidemiologiya masalalari</w:t>
      </w:r>
      <w:r>
        <w:rPr>
          <w:rFonts w:eastAsia="Times New Roman"/>
          <w:color w:val="000000"/>
        </w:rPr>
        <w:t xml:space="preserve"> bo‘yicha ilmiy, o‘quv tashkilotlari, ilmiy-tadqiqot muassasalari va jamg‘armalar, shu jumladan xorijiy ishtirokchilar bilan hamkorlikni amalga oshiradi, xalqaro ilmiy forumlar va anjumanlarni tashkil etish va o‘tkazishda ishtirok etadi;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l) xavf-xatarlarn</w:t>
      </w:r>
      <w:r>
        <w:rPr>
          <w:rFonts w:eastAsia="Times New Roman"/>
          <w:color w:val="000000"/>
        </w:rPr>
        <w:t xml:space="preserve">i barvaqt aniqlashni ta’minlash, baholash va bartaraf etish maqsadida kelib chiqishi oziq-ovqat bilan bog‘liq kasalliklar ustidan milliy monitoring olib borish va nazorat qilish tizimini joriy etish sohasida: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oziq-ovqat mahsulotlari bilan bog‘liq bo‘lgan </w:t>
      </w:r>
      <w:r>
        <w:rPr>
          <w:rFonts w:eastAsia="Times New Roman"/>
          <w:color w:val="000000"/>
        </w:rPr>
        <w:t>kasalliklarni oldini olish maqsadida oziq-ovqat mahsulotlarini ishlab chiqish, tayyorlash, saqlash, tashish va realizatsiyasini o‘rnatilgan tartibda nazorat qiladi;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ommaviy ovqatdan zaharlanish va oziq-ovqat mahsulotlari orqali yuqadigan yuqumli kasallikla</w:t>
      </w:r>
      <w:r>
        <w:rPr>
          <w:rFonts w:eastAsia="Times New Roman"/>
          <w:color w:val="000000"/>
        </w:rPr>
        <w:t xml:space="preserve">rni ro‘yxatga olish elektron ma’lumotlar bazasini yaratadi va yuritadi, ularni erta aniqlash va xavflarni bartaraf etish choralarini ishlab chiqadi;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m) sog‘lom turmush tarzini shakllantirish, barcha ijtimoiy guruhlarni qamrab olgan holda fuqarolarni sanit</w:t>
      </w:r>
      <w:r>
        <w:rPr>
          <w:rFonts w:eastAsia="Times New Roman"/>
          <w:color w:val="000000"/>
        </w:rPr>
        <w:t>ariya-gigiyenik o‘qitish va tarbiyalashni tashkil etishga qaratilgan amaliy chora-tadbirlarni ishlab chiqish va amalga oshirish orqali aholining sanitariya madaniyati darajasini oshirish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fuqarolarni gigiyenaga oid o‘qitish va tarbiyalash borasida</w:t>
      </w:r>
      <w:r>
        <w:rPr>
          <w:rFonts w:eastAsia="Times New Roman"/>
          <w:color w:val="000000"/>
        </w:rPr>
        <w:t xml:space="preserve"> zamonaviy axborot-kommunikatsiya texnologiyalaridan foydalanishni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faoliyati oziq-ovqat xomashyosi, oziq-ovqat mahsulotlari, ichimlik suv va kimyoviy moddalarni ishlab chiqarish, saqlash, tashish va sotish, aholiga maishiy va kommunal xizmat k</w:t>
      </w:r>
      <w:r>
        <w:rPr>
          <w:rFonts w:eastAsia="Times New Roman"/>
          <w:color w:val="000000"/>
        </w:rPr>
        <w:t xml:space="preserve">o‘rsatish bilan bog‘liq bo‘lgan xodimlarni, shuningdek, tibbiyot, ta’lim tashkilotlari xodimlarini ishga qo‘yishdan oldin, tayyorlash va qayta tayyorlashda gigiyena bo‘yicha ta’lim berilishini to‘lov-kontrakt asosida tashkil etadi;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w:t>
      </w:r>
      <w:r>
        <w:rPr>
          <w:rFonts w:eastAsia="Times New Roman"/>
          <w:color w:val="000000"/>
        </w:rPr>
        <w:t>ya sohasida normativ-texnik hujjatlarni ishlab chiqish, obyektlarni loyihalashtirish, qurish va rekonstruksiya qilishda, korxonalarni texnik va texnologik jihatdan qayta jihozlashda, xavfli kimyoviy, radioaktiv moddalar, biologik vositalar va materiallar b</w:t>
      </w:r>
      <w:r>
        <w:rPr>
          <w:rFonts w:eastAsia="Times New Roman"/>
          <w:color w:val="000000"/>
        </w:rPr>
        <w:t>ilan bog‘liq ishlarni tashkil etadi va tegishlicha gigiyenik xulosa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sog‘lom turmush tarzini targ‘ib qilish va aholining sanitariya bo‘yicha savodxonligini oshirish bo‘yicha ommaviy axborot vositalari uchun materiallar va maxsus dasturlar ishlab chi</w:t>
      </w:r>
      <w:r>
        <w:rPr>
          <w:rFonts w:eastAsia="Times New Roman"/>
          <w:color w:val="000000"/>
        </w:rPr>
        <w:t>qadi;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n) davlat va idoraviy tibbiyot statistikasini yuritish, to‘plash, tahlil qilinishiga uslubiy rahbarlik qilish, aholi salomatligiga salbiy ta’sir qiluvchi omillarni aniqlash maqsadida zarur tekshirishlar va so‘rovlar o‘tkazish sohasida: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sog‘liqni saql</w:t>
      </w:r>
      <w:r>
        <w:rPr>
          <w:rFonts w:eastAsia="Times New Roman"/>
          <w:color w:val="000000"/>
        </w:rPr>
        <w:t xml:space="preserve">ash tizimi hamda boshqa davlat organlari va tashkilotlarining tarkibiga kiruvchi tibbiyot va yordamchi muassasalardagi tibbiy statistika ma’lumotlarini to‘plash, umumlashtirish va tahlil 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aholi sog‘lig‘ining holatiga va kasalliklar tarqalishiga ta’</w:t>
      </w:r>
      <w:r>
        <w:rPr>
          <w:rFonts w:eastAsia="Times New Roman"/>
          <w:color w:val="000000"/>
        </w:rPr>
        <w:t>sir qiluvchi tendensiyalar va qonuniyatlarni aniqlash;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davlat va idoraviy tibbiyot statistikasini yuritish, to‘plash va tahlil qilinishida uslubiy yordam ko‘rsatish;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 tarmoqning joriy va istiqboldagi ehtiyojlarini hisobga olgan holda kadrlarni o‘qitish,</w:t>
      </w:r>
      <w:r>
        <w:rPr>
          <w:rFonts w:eastAsia="Times New Roman"/>
          <w:color w:val="000000"/>
        </w:rPr>
        <w:t xml:space="preserve"> tayyorlash, qayta tayyorlash va malakasini oshirishning ilg‘or usullarini tizimli asosda joriy etish sohasida: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mutaxassislarini o‘qitish, qayta tayyorlash va malakasini oshirishga rejalashtirish va tayyorlashda nazorat o</w:t>
      </w:r>
      <w:r>
        <w:rPr>
          <w:rFonts w:eastAsia="Times New Roman"/>
          <w:color w:val="000000"/>
        </w:rPr>
        <w:t xml:space="preserve">lib boradi;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tegishli ixtisoslikdagi ilmiy-tadqiqot va ta’lim tashkilotlari bilan birga Sanitariya-epidemiologiya xizmati mutaxassislarini tayyorlash uchun darsliklar, monografiyalar, o‘quv tavsiyalari va qo‘llanmalarini ishlab chiqadi;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w:t>
      </w:r>
      <w:r>
        <w:rPr>
          <w:rFonts w:eastAsia="Times New Roman"/>
          <w:color w:val="000000"/>
        </w:rPr>
        <w:t xml:space="preserve">logiya xizmati tarkibiy boshqarma va bo‘limlari hamda idoraviy mansub tashkilotlari rahbarlari lavozimlarini to‘ldirish uchun rahbar kadrlar zaxirasini shakllantiradi va tayyorlaydi;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sanitariya-epidemiologiya va jamoat salomatligi sohasida qonun hujjatlariga muvofiq ravishda boshqa vazifalarni ham amalga oshirishi mumkin.</w:t>
      </w:r>
    </w:p>
    <w:p w:rsidR="00000000" w:rsidRDefault="004C211B">
      <w:pPr>
        <w:shd w:val="clear" w:color="auto" w:fill="FFFFFF"/>
        <w:jc w:val="center"/>
        <w:divId w:val="2051609078"/>
        <w:rPr>
          <w:rFonts w:eastAsia="Times New Roman"/>
          <w:b/>
          <w:bCs/>
          <w:color w:val="000080"/>
        </w:rPr>
      </w:pPr>
      <w:r>
        <w:rPr>
          <w:rFonts w:eastAsia="Times New Roman"/>
          <w:b/>
          <w:bCs/>
          <w:color w:val="000080"/>
        </w:rPr>
        <w:t xml:space="preserve">3-bob. Sanitariya-epidemiologiya xizmati huquqlari va javobgarligi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11. Sanitariy</w:t>
      </w:r>
      <w:r>
        <w:rPr>
          <w:rFonts w:eastAsia="Times New Roman"/>
          <w:color w:val="000000"/>
        </w:rPr>
        <w:t>a-epidemiologiya xizmati o‘ziga yuklangan vazifalar va funksiyalarni bajarish uchun quyidagi huquqlarga egadir:</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vakolatiga taalluqli masalalar bo‘yicha davlat boshqaruvi organlari va xo‘jalik birlashmalari, mahalliy davlat hokimiyati organlari faoliyat</w:t>
      </w:r>
      <w:r>
        <w:rPr>
          <w:rFonts w:eastAsia="Times New Roman"/>
          <w:color w:val="000000"/>
        </w:rPr>
        <w:t>ini muvofiqlashtirish;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davlat organlari va boshqa tashkilotlar faoliyatida sanitariya-epidemiologiya sohasidagi qonunchilik talablariga rioya etilishini o‘rganish;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davlat organlari va boshqa tashkilotlar rahbarlariga sanitariya-epidemiologiya sohasida aniq</w:t>
      </w:r>
      <w:r>
        <w:rPr>
          <w:rFonts w:eastAsia="Times New Roman"/>
          <w:color w:val="000000"/>
        </w:rPr>
        <w:t>langan huquqbuzarliklar, ularga imkon beruvchi sabablar va shart-sharoitlarni bartaraf etish haqida ko‘rib chiqilishi majburiy bo‘lgan taqdimnomalar kiritish;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sohasidagi qonun hujjatlari buzilishiga yo‘l qo‘ymaslik haqida mansabdo</w:t>
      </w:r>
      <w:r>
        <w:rPr>
          <w:rFonts w:eastAsia="Times New Roman"/>
          <w:color w:val="000000"/>
        </w:rPr>
        <w:t>r shaxslarni yozma ravishda ogohlantirish;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yuridik va jismoniy shaxslarga nazorat obyektidagi huquqbuzarliklarni bartaraf qilish uchun mos ravishda, ammo oltmish kundan ortiq bo‘lmagan muddatni belgilagan holda, aniqlangan huquqbuzarliklarni bartaraf etish</w:t>
      </w:r>
      <w:r>
        <w:rPr>
          <w:rFonts w:eastAsia="Times New Roman"/>
          <w:color w:val="000000"/>
        </w:rPr>
        <w:t xml:space="preserve"> bo‘yicha ijro etilishi majburiy bo‘lgan ko‘rsatmalar berish;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karantinli va inson uchun xavfli bo‘lgan boshqa yuqumli kasalliklar paydo bo‘lishi hamda tarqalishi sharoitida epidemiyalarga qarshi kurashish qoidalarini buzishga oid huquqbuzarlik sodir etgan</w:t>
      </w:r>
      <w:r>
        <w:rPr>
          <w:rFonts w:eastAsia="Times New Roman"/>
          <w:color w:val="000000"/>
        </w:rPr>
        <w:t xml:space="preserve"> shaxslarga nisbatan tegishli tibbiy asoslar mavjud bo‘lgan taqdirda karantinda saqlash yoki davolanish tarzidagi tibbiy yo‘sindagi majburlov chorasini qo‘llash;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yuqumli va parazitar kasalliklar tarqalishining oldini olishga qaratilgan, xo‘jalik faoliyati </w:t>
      </w:r>
      <w:r>
        <w:rPr>
          <w:rFonts w:eastAsia="Times New Roman"/>
          <w:color w:val="000000"/>
        </w:rPr>
        <w:t xml:space="preserve">va boshqa faoliyatning alohida tartibini, aholi, transport vositalari, yuklar va (yoki) tovarlar harakatlanishining cheklanishini nazarda tutadigan tibbiy-sanitariya chora-tadbirlarini amalga oshirish;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inson hayoti va salomatligi uchun jiddiy xavf tug‘dir</w:t>
      </w:r>
      <w:r>
        <w:rPr>
          <w:rFonts w:eastAsia="Times New Roman"/>
          <w:color w:val="000000"/>
        </w:rPr>
        <w:t>uvchi yuqumli kasalliklar tarqalishi yoxud texnogen yoki tabiiy xususiyatga ega halokat sodir bo‘lishi real xavfi vujudga kelganda mulkchilik shaklidan qat’iy nazar obyektlarda tekshirishlar o‘tkazish;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favqulodda vaziyatlarda, epidemiyalar hamda aholining </w:t>
      </w:r>
      <w:r>
        <w:rPr>
          <w:rFonts w:eastAsia="Times New Roman"/>
          <w:color w:val="000000"/>
        </w:rPr>
        <w:t xml:space="preserve">hayoti va sog‘lig‘i uchun boshqa haqiqiy xavf yuzaga kelganda, ommaviy zaharlanish va guruhli kasalliklar qayd etilganda (davolash muassasasi xabari, jismoniy va yuridik shaxslarning murojaatlari va boshqa hollarda) qonun hujjatlarida belgilangan tartibda </w:t>
      </w:r>
      <w:r>
        <w:rPr>
          <w:rFonts w:eastAsia="Times New Roman"/>
          <w:color w:val="000000"/>
        </w:rPr>
        <w:t>tadbirkorlik subyektlari faoliyatida tekshiruvlar o‘tkazish;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budjetdan tashqari mablag‘lar hisobidan Sanitariya-epidemiologiya xizmati faoliyatiga shartnoma asosida qo‘shimcha xodimlar jalb qilish;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oziq-ovqat xomashyosi va iste’mol mahsulotlarini ishlab ch</w:t>
      </w:r>
      <w:r>
        <w:rPr>
          <w:rFonts w:eastAsia="Times New Roman"/>
          <w:color w:val="000000"/>
        </w:rPr>
        <w:t>iqarish, tashish, saqlash va sotish faoliyati ustidan inspeksion nazorat o‘tkazish;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vakolatiga kiradigan masalalar bo‘yicha uslubiy materiallar va tavsiyalar ishlab chiqish;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davlat organlari va mansabdor shaxslardan Sanitariya-epidemiologiya xizmatiga </w:t>
      </w:r>
      <w:r>
        <w:rPr>
          <w:rFonts w:eastAsia="Times New Roman"/>
          <w:color w:val="000000"/>
        </w:rPr>
        <w:t xml:space="preserve">yuklangan vazifalar va funksiyalarni bajarish uchun zarur bo‘lgan hujjatlar va axborotlarni, shu jumladan statistik ma’lumotlarni so‘rash va bepul olish;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vakolatiga kiruvchi masalalar bo‘yicha axborot-tahliliy materiallarni tayyorlash uchun vazirlikla</w:t>
      </w:r>
      <w:r>
        <w:rPr>
          <w:rFonts w:eastAsia="Times New Roman"/>
          <w:color w:val="000000"/>
        </w:rPr>
        <w:t>r va idoralar, shuningdek, boshqa tashkilotlar vakillarini chaqirish va jalb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belgilangan tartibda normativ-huquqiy hujjatlar loyihalarini, shuningdek, Sanitariya-epidemiologiya xizmatiga yuklangan vazifa va funksiyalarni bajarish bilan bog‘liq boshq</w:t>
      </w:r>
      <w:r>
        <w:rPr>
          <w:rFonts w:eastAsia="Times New Roman"/>
          <w:color w:val="000000"/>
        </w:rPr>
        <w:t>a hujjatlarni kiritish;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o‘rnatilgan tartibda tasdiqlangan ro‘yxat va tariflarga muvofiq pullik xizmatlar ko‘rsatish;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O‘zbekiston Respublikasining xalqaro shartnomalari loyihalarini belgilangan tartibda ishlab chiqish, Sanitariya-epidemiologiya xizmati vako</w:t>
      </w:r>
      <w:r>
        <w:rPr>
          <w:rFonts w:eastAsia="Times New Roman"/>
          <w:color w:val="000000"/>
        </w:rPr>
        <w:t>latiga kiruvchi masalalar bo‘yicha idoralararo ahamiyatdagi xalqaro shartnomalarni belgilangan tartibda tuzish;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vakolatiga kiruvchi masalalar yuzasidan xalqaro darajada O‘zbekiston Respublikasi manfaatlarini belgilangan ta</w:t>
      </w:r>
      <w:r>
        <w:rPr>
          <w:rFonts w:eastAsia="Times New Roman"/>
          <w:color w:val="000000"/>
        </w:rPr>
        <w:t>rtibda ifoda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 doirasida xalqaro va xorijiy tashkilotlar bilan hamkorlikni belgilangan tartibda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faoliyatini keng yoritish maqsadida rasmiy veb-saytlar, shuningdek, ijtimoiy tarmoqlarda sahifalar yaratish;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w:t>
      </w:r>
      <w:r>
        <w:rPr>
          <w:rFonts w:eastAsia="Times New Roman"/>
          <w:color w:val="000000"/>
        </w:rPr>
        <w:t xml:space="preserve"> doirasida konferensiyalar, seminarlar, simpoziumlar o‘tkazish hamda boshqa tashkilotlar tomonidan tashkil etilayotgan shunday tadbirlarda ishtirok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vakolatiga kiradigan masalalar bo‘yicha uslubiy materiallar va tavsiyalar ishlab chiqish;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w:t>
      </w:r>
      <w:r>
        <w:rPr>
          <w:rFonts w:eastAsia="Times New Roman"/>
          <w:color w:val="000000"/>
        </w:rPr>
        <w:t>iya-epidemiologiya sohasini rivojlantirishga oid dolzarb va istiqboldagi muammolar yechimini ishlab chiqish maqsadida, jumladan xorijiy ekspertlarni jalb qilgan holda ishchi guruhlarini tuzish;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masalalari sohasida jismoniy va yuridik shaxslarning murojaatlarini ko‘rib chiqish;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vakolatiga kiradigan masalalarni ko‘rib chiqishda Sog‘liqni saqlash vazirligi Hay’ati yig‘ilishlarida ishtirok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w:t>
      </w:r>
      <w:r>
        <w:rPr>
          <w:rFonts w:eastAsia="Times New Roman"/>
          <w:color w:val="000000"/>
        </w:rPr>
        <w:t>ya xizmati xodimlarini ijtimoiy himoya qilish bo‘yicha chora-tadbirlarni amalga oshirish;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tasdiqlangan shtat birliklari doirasida Sanitariya-epidemiologiya xizmati faoliyatini ta’minlash uchun zarur bo‘lgan tegishli tuzilmalarni tashkil etish, ularni qayta</w:t>
      </w:r>
      <w:r>
        <w:rPr>
          <w:rFonts w:eastAsia="Times New Roman"/>
          <w:color w:val="000000"/>
        </w:rPr>
        <w:t xml:space="preserve"> tashkil etish va tugatish, shuningdek, ularning ustavlari (nizomlari)ni tasdiqlash.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qonun hujjatlariga muvofiq boshqa huquqlarga ham ega bo‘lishi mumkin.</w:t>
      </w:r>
    </w:p>
    <w:p w:rsidR="00000000" w:rsidRDefault="004C211B">
      <w:pPr>
        <w:shd w:val="clear" w:color="auto" w:fill="FFFFFF"/>
        <w:ind w:firstLine="851"/>
        <w:jc w:val="both"/>
        <w:divId w:val="1062218368"/>
        <w:rPr>
          <w:rFonts w:eastAsia="Times New Roman"/>
          <w:color w:val="000000"/>
        </w:rPr>
      </w:pPr>
      <w:r>
        <w:rPr>
          <w:rFonts w:eastAsia="Times New Roman"/>
          <w:color w:val="000000"/>
        </w:rPr>
        <w:t>12. Sanitariya-epidemiologiya xizmati: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v</w:t>
      </w:r>
      <w:r>
        <w:rPr>
          <w:rFonts w:eastAsia="Times New Roman"/>
          <w:color w:val="000000"/>
        </w:rPr>
        <w:t>a jamoat salomatligi sohasida davlat siyosatining samarali amalga oshirilishi;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xizmatiga yuklangan vazifalar va funksiyalarning o‘z vaqtida hamda samarali bajarilishi;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tarkibiy tuzilmalarining Sa</w:t>
      </w:r>
      <w:r>
        <w:rPr>
          <w:rFonts w:eastAsia="Times New Roman"/>
          <w:color w:val="000000"/>
        </w:rPr>
        <w:t>nitariya-epidemiologiya xizmati faoliyati bilan bog‘liq prognoz ko‘rsatkichlarga erishishni ta’minlash bo‘yicha ishlarining tashkil etilishi;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va jamoat salomatligi sohasini rivojlantirish bo‘yicha dasturlar, ish rejalari, tadbirla</w:t>
      </w:r>
      <w:r>
        <w:rPr>
          <w:rFonts w:eastAsia="Times New Roman"/>
          <w:color w:val="000000"/>
        </w:rPr>
        <w:t>r, yo‘l xaritalari va boshqa dasturiy hujjatlarning amalga oshirilishi bo‘yicha javobgar hisoblanadi.</w:t>
      </w:r>
    </w:p>
    <w:p w:rsidR="00000000" w:rsidRDefault="004C211B">
      <w:pPr>
        <w:shd w:val="clear" w:color="auto" w:fill="FFFFFF"/>
        <w:jc w:val="center"/>
        <w:divId w:val="554237990"/>
        <w:rPr>
          <w:rFonts w:eastAsia="Times New Roman"/>
          <w:b/>
          <w:bCs/>
          <w:color w:val="000080"/>
        </w:rPr>
      </w:pPr>
      <w:r>
        <w:rPr>
          <w:rFonts w:eastAsia="Times New Roman"/>
          <w:b/>
          <w:bCs/>
          <w:color w:val="000080"/>
        </w:rPr>
        <w:t xml:space="preserve">4-bob. Sanitariya-epidemiologiya xizmati faoliyatini tashkil etish </w:t>
      </w:r>
    </w:p>
    <w:p w:rsidR="00000000" w:rsidRDefault="004C211B">
      <w:pPr>
        <w:shd w:val="clear" w:color="auto" w:fill="FFFFFF"/>
        <w:jc w:val="center"/>
        <w:divId w:val="653948287"/>
        <w:rPr>
          <w:rFonts w:eastAsia="Times New Roman"/>
          <w:b/>
          <w:bCs/>
          <w:color w:val="000080"/>
        </w:rPr>
      </w:pPr>
      <w:r>
        <w:rPr>
          <w:rFonts w:eastAsia="Times New Roman"/>
          <w:b/>
          <w:bCs/>
          <w:color w:val="000080"/>
        </w:rPr>
        <w:t>1-§. Sanitariya-epidemiologiya xizmatining markaziy apparati faoliyatini tashkil etish</w:t>
      </w:r>
      <w:r>
        <w:rPr>
          <w:rFonts w:eastAsia="Times New Roman"/>
          <w:b/>
          <w:bCs/>
          <w:color w:val="000080"/>
        </w:rPr>
        <w:t xml:space="preserve"> </w:t>
      </w:r>
    </w:p>
    <w:p w:rsidR="00000000" w:rsidRDefault="004C211B">
      <w:pPr>
        <w:shd w:val="clear" w:color="auto" w:fill="FFFFFF"/>
        <w:ind w:firstLine="851"/>
        <w:jc w:val="both"/>
        <w:divId w:val="1164738379"/>
        <w:rPr>
          <w:rFonts w:eastAsia="Times New Roman"/>
          <w:i/>
          <w:iCs/>
          <w:color w:val="800080"/>
          <w:sz w:val="22"/>
          <w:szCs w:val="22"/>
        </w:rPr>
      </w:pPr>
      <w:hyperlink r:id="rId20" w:anchor="-502766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4C211B">
      <w:pPr>
        <w:shd w:val="clear" w:color="auto" w:fill="FFFFFF"/>
        <w:ind w:firstLine="851"/>
        <w:jc w:val="both"/>
        <w:divId w:val="1062218368"/>
        <w:rPr>
          <w:rFonts w:eastAsia="Times New Roman"/>
          <w:color w:val="000000"/>
        </w:rPr>
      </w:pPr>
      <w:r>
        <w:rPr>
          <w:rFonts w:eastAsia="Times New Roman"/>
          <w:color w:val="000000"/>
        </w:rPr>
        <w:t>13. Sanitariya-epidemiologiya xizmatiga O‘zbekiston Respublikasi Prezidenti tomonidan lavozimga tayinlanadigan va lavozimdan ozod qilinadigan Sanitari</w:t>
      </w:r>
      <w:r>
        <w:rPr>
          <w:rFonts w:eastAsia="Times New Roman"/>
          <w:color w:val="000000"/>
        </w:rPr>
        <w:t xml:space="preserve">ya-epidemiologiya xizmati boshlig‘i — O‘zbekiston Respublikasi sog‘liqni saqlash vazirining o‘rinbosari (keyingi o‘rinlarda — Sanitariya-epidemiologiya xizmati boshlig‘i) boshchilik qiladi. </w:t>
      </w:r>
    </w:p>
    <w:p w:rsidR="00000000" w:rsidRDefault="004C211B">
      <w:pPr>
        <w:shd w:val="clear" w:color="auto" w:fill="FFFFFF"/>
        <w:ind w:firstLine="851"/>
        <w:jc w:val="both"/>
        <w:divId w:val="1062218368"/>
        <w:rPr>
          <w:rFonts w:eastAsia="Times New Roman"/>
          <w:i/>
          <w:iCs/>
          <w:color w:val="800000"/>
          <w:sz w:val="22"/>
          <w:szCs w:val="22"/>
        </w:rPr>
      </w:pPr>
      <w:r>
        <w:rPr>
          <w:rFonts w:eastAsia="Times New Roman"/>
          <w:i/>
          <w:iCs/>
          <w:color w:val="800000"/>
          <w:sz w:val="22"/>
          <w:szCs w:val="22"/>
        </w:rPr>
        <w:t>(13-bandning birinchi xatboshisi O‘zbekiston Respublikasi Prezide</w:t>
      </w:r>
      <w:r>
        <w:rPr>
          <w:rFonts w:eastAsia="Times New Roman"/>
          <w:i/>
          <w:iCs/>
          <w:color w:val="800000"/>
          <w:sz w:val="22"/>
          <w:szCs w:val="22"/>
        </w:rPr>
        <w:t xml:space="preserve">ntining 2020-yil 2-oktabrdagi PQ-4847-sonli </w:t>
      </w:r>
      <w:hyperlink r:id="rId21" w:anchor="-5027198" w:history="1">
        <w:r>
          <w:rPr>
            <w:rFonts w:eastAsia="Times New Roman"/>
            <w:i/>
            <w:iCs/>
            <w:color w:val="008080"/>
            <w:sz w:val="22"/>
            <w:szCs w:val="22"/>
          </w:rPr>
          <w:t xml:space="preserve">qarori </w:t>
        </w:r>
      </w:hyperlink>
      <w:r>
        <w:rPr>
          <w:rFonts w:eastAsia="Times New Roman"/>
          <w:i/>
          <w:iCs/>
          <w:color w:val="800000"/>
          <w:sz w:val="22"/>
          <w:szCs w:val="22"/>
        </w:rPr>
        <w:t>tahririda — Qonun hujjatlari ma’lumotlari milliy bazasi, 03.10.2020-y., 07/20/4847/1347-son)</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w:t>
      </w:r>
      <w:r>
        <w:rPr>
          <w:rFonts w:eastAsia="Times New Roman"/>
          <w:color w:val="000000"/>
        </w:rPr>
        <w:t xml:space="preserve"> boshlig‘i bir vaqtning o‘zida O‘zbekiston Respublikasi Bosh davlat sanitariya vrachi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14. Sanitariya-epidemiologiya xizmati boshlig‘i sog‘liqni saqlash vazirining taqdimnomasiga ko‘ra Vazirlar Mahkamasi tomonidan lavozimga tayinlanadigan va la</w:t>
      </w:r>
      <w:r>
        <w:rPr>
          <w:rFonts w:eastAsia="Times New Roman"/>
          <w:color w:val="000000"/>
        </w:rPr>
        <w:t>vozimdan ozod etiladigan to‘rt nafar o‘rinbosarga, shu jumladan bir nafar birinchi o‘rinbosarga ega.</w:t>
      </w:r>
    </w:p>
    <w:p w:rsidR="00000000" w:rsidRDefault="004C211B">
      <w:pPr>
        <w:shd w:val="clear" w:color="auto" w:fill="FFFFFF"/>
        <w:jc w:val="center"/>
        <w:divId w:val="65882450"/>
        <w:rPr>
          <w:rFonts w:eastAsia="Times New Roman"/>
          <w:b/>
          <w:bCs/>
          <w:color w:val="000080"/>
        </w:rPr>
      </w:pPr>
      <w:r>
        <w:rPr>
          <w:rFonts w:eastAsia="Times New Roman"/>
          <w:b/>
          <w:bCs/>
          <w:color w:val="000080"/>
        </w:rPr>
        <w:t xml:space="preserve">2-§. Sanitariya-epidemiologiya xizmati rahbarlarining funksional majburiyatlari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15. Sanitariya-epidemiologiya xizmatiga yuklangan vazifalarga muvofiq Sani</w:t>
      </w:r>
      <w:r>
        <w:rPr>
          <w:rFonts w:eastAsia="Times New Roman"/>
          <w:color w:val="000000"/>
        </w:rPr>
        <w:t>tariya-epidemiologiya xizmati rahbarlari quyidagi funksional majburiyatlarni bajaradi: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a) Sanitariya-epidemiologiya xizmati boshlig‘i: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O‘zbekiston Respublikasi </w:t>
      </w:r>
      <w:hyperlink r:id="rId22" w:history="1">
        <w:r>
          <w:rPr>
            <w:rFonts w:eastAsia="Times New Roman"/>
            <w:color w:val="008080"/>
          </w:rPr>
          <w:t>Konstitutsiyasi</w:t>
        </w:r>
      </w:hyperlink>
      <w:r>
        <w:rPr>
          <w:rFonts w:eastAsia="Times New Roman"/>
          <w:color w:val="000000"/>
        </w:rPr>
        <w:t xml:space="preserve"> </w:t>
      </w:r>
      <w:r>
        <w:rPr>
          <w:rFonts w:eastAsia="Times New Roman"/>
          <w:color w:val="000000"/>
        </w:rPr>
        <w:t>va qonunlari, shuningdek, boshqa normativ-huquqiy hujjatlar talablariga rioya etadi;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yakkaboshchilik asosida Sanitariya-epidemiologiya xizmati faoliyatiga umumiy rahbarlik qiladi va Sanitariya-epidemiologiya xizmatiga yuklangan vazifalar va funksiyalarning</w:t>
      </w:r>
      <w:r>
        <w:rPr>
          <w:rFonts w:eastAsia="Times New Roman"/>
          <w:color w:val="000000"/>
        </w:rPr>
        <w:t xml:space="preserve"> bajarilishi uchun shaxsan javob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boshlig‘i o‘rinbosarlarining va Sanitariya-epidemiologiya xizmati boshqa mansabdor shaxslarining faoliyatning ayrim yo‘nalishlari va uchastkalariga rahbarlik qilish bo‘yicha vakolat</w:t>
      </w:r>
      <w:r>
        <w:rPr>
          <w:rFonts w:eastAsia="Times New Roman"/>
          <w:color w:val="000000"/>
        </w:rPr>
        <w:t xml:space="preserve">larini va shaxsiy javobgarligi darajasini belgilaydi;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Vazirlar Mahkamasiga kiritilgan Sanitariya-epidemiologiya xizmati ish yuritish sohasiga daxldor takliflar va normativ-huquqiy hujjatlar loyihalarida sanitariya-epidemiologiya sohasi va jamoat salomatli</w:t>
      </w:r>
      <w:r>
        <w:rPr>
          <w:rFonts w:eastAsia="Times New Roman"/>
          <w:color w:val="000000"/>
        </w:rPr>
        <w:t>giga oid davlat siyosatiga qat’iy rioya etilishini ta’minlaydi, tayyorlangan hujjatlar loyihalariga viza qo‘yadi. Tegishli hujjatlar qabul qilinganidan keyin ularning amalga oshirilishi ustidan tizimli nazorat o‘rnatilishini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o‘z vakolatlari do</w:t>
      </w:r>
      <w:r>
        <w:rPr>
          <w:rFonts w:eastAsia="Times New Roman"/>
          <w:color w:val="000000"/>
        </w:rPr>
        <w:t>irasida Sanitariya-epidemiologiya xizmati xodimlari, uning tarkibiy tashkilotlari uchun bajarilishi majburiy bo‘lgan buyruqlar chiqaradi, ko‘rsatmalar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belgilangan tartibda ishga qabul qilish va Sanitariya-epidemiologiya xizmati xodimlari bilan tuzi</w:t>
      </w:r>
      <w:r>
        <w:rPr>
          <w:rFonts w:eastAsia="Times New Roman"/>
          <w:color w:val="000000"/>
        </w:rPr>
        <w:t>lgan mehnat shartnomalarini bekor qilish ishlarini amalga oshiradi, shuningdek, ularning samarali mehnat qilishlari uchun zarur shart-sharoitlarni yaratadi va Sanitariya-epidemiologiya xizmati kadrlar zaxirasini shakllantiradi;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tarkibiy tuzilmalari to‘g‘risidagi nizomlarni va uning xodimlari lavozim yo‘riqnomalarini tasdiqlaydi;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“Jismoniy va yuridik shaxslarning murojaatlari to‘g‘risida”gi</w:t>
      </w:r>
      <w:hyperlink r:id="rId23" w:history="1">
        <w:r>
          <w:rPr>
            <w:rFonts w:eastAsia="Times New Roman"/>
            <w:color w:val="008080"/>
          </w:rPr>
          <w:t xml:space="preserve"> Qonunga </w:t>
        </w:r>
      </w:hyperlink>
      <w:r>
        <w:rPr>
          <w:rFonts w:eastAsia="Times New Roman"/>
          <w:color w:val="000000"/>
        </w:rPr>
        <w:t>muvof</w:t>
      </w:r>
      <w:r>
        <w:rPr>
          <w:rFonts w:eastAsia="Times New Roman"/>
          <w:color w:val="000000"/>
        </w:rPr>
        <w:t>iq jismoniy va yuridik shaxslar murojaatlarini ijro etish muddatlariga rioya etilishini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faoliyati rejalashtirilishini tashkil etadi, Sanitariya-epidemiologiya xizmati yillik ish rejalarini tasdiqlaydi va ularn</w:t>
      </w:r>
      <w:r>
        <w:rPr>
          <w:rFonts w:eastAsia="Times New Roman"/>
          <w:color w:val="000000"/>
        </w:rPr>
        <w:t>ing bajarilishi ustidan nazoratni ta’minlaydi;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qonunchilikka muvofiq boshqa vakolatlarni amalga oshiradi;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b) Sanitariya-epidemiologiya xizmati boshlig‘ining birinchi o‘rinbosari: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xizmatiga yuklangan vazifalarni bajarishda Sanitari</w:t>
      </w:r>
      <w:r>
        <w:rPr>
          <w:rFonts w:eastAsia="Times New Roman"/>
          <w:color w:val="000000"/>
        </w:rPr>
        <w:t xml:space="preserve">ya-epidemiologiya xizmati tegishli boshqarma va bo‘limlari bilan o‘zaro munosabatlarni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rahbariyatning topshirig‘iga binoan kichik sanitariya-epidemiologiya sohasida ustuvor vazifalarning va dasturlarning bajarilishini muvofiqlashtiradi;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w:t>
      </w:r>
      <w:r>
        <w:rPr>
          <w:rFonts w:eastAsia="Times New Roman"/>
          <w:color w:val="000000"/>
        </w:rPr>
        <w:t xml:space="preserve">anitariya-epidemiologiya xizmati o‘ziga topshirilgan va mutasaddilik qilinadigan bo‘linmalari ustidan bevosita rahbarlikni amalga oshiradi;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tarkibiy tuzilmalari boshliqlari va mutaxassislari lavozimlariga nomzodlarni Sani</w:t>
      </w:r>
      <w:r>
        <w:rPr>
          <w:rFonts w:eastAsia="Times New Roman"/>
          <w:color w:val="000000"/>
        </w:rPr>
        <w:t>tariya-epidemiologiya xizmati boshlig‘i tomonidan tasdiqlanishi uchun belgilangan tartibda kiritadi;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o‘zi mutasaddilik qilayotgan boshqarmalar va bo‘limlari boshliqlari va mutaxassislarini qayta tayyorlash, malakasini oshi</w:t>
      </w:r>
      <w:r>
        <w:rPr>
          <w:rFonts w:eastAsia="Times New Roman"/>
          <w:color w:val="000000"/>
        </w:rPr>
        <w:t>rish, rag‘batlantirish yoki intizomiy jazo choralarini qo‘llash to‘g‘risidagi takliflarni kiritadi;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v) Sanitariya-epidemiologiya xizmati boshlig‘i o‘rinbosari Sanitariya-epidemiologiya xizmatining Maxsus jamg‘armasining (keyingi o‘rinlarda — Jamg‘arma) fao</w:t>
      </w:r>
      <w:r>
        <w:rPr>
          <w:rFonts w:eastAsia="Times New Roman"/>
          <w:color w:val="000000"/>
        </w:rPr>
        <w:t>liyatini o‘ziga yuklangan vazifalar va funksiyalarga muvofiq tashkil etadi va uning faoliyati uchun javob beradi.</w:t>
      </w:r>
    </w:p>
    <w:p w:rsidR="00000000" w:rsidRDefault="004C211B">
      <w:pPr>
        <w:shd w:val="clear" w:color="auto" w:fill="FFFFFF"/>
        <w:jc w:val="center"/>
        <w:divId w:val="1873610649"/>
        <w:rPr>
          <w:rFonts w:eastAsia="Times New Roman"/>
          <w:b/>
          <w:bCs/>
          <w:color w:val="000080"/>
        </w:rPr>
      </w:pPr>
      <w:r>
        <w:rPr>
          <w:rFonts w:eastAsia="Times New Roman"/>
          <w:b/>
          <w:bCs/>
          <w:color w:val="000080"/>
        </w:rPr>
        <w:t>3-§. Sanitariya-epidemiologiya xizmati rahbarlarining javobgarligi</w:t>
      </w:r>
    </w:p>
    <w:p w:rsidR="00000000" w:rsidRDefault="004C211B">
      <w:pPr>
        <w:shd w:val="clear" w:color="auto" w:fill="FFFFFF"/>
        <w:ind w:firstLine="851"/>
        <w:jc w:val="both"/>
        <w:divId w:val="1062218368"/>
        <w:rPr>
          <w:rFonts w:eastAsia="Times New Roman"/>
          <w:color w:val="000000"/>
        </w:rPr>
      </w:pPr>
      <w:r>
        <w:rPr>
          <w:rFonts w:eastAsia="Times New Roman"/>
          <w:color w:val="000000"/>
        </w:rPr>
        <w:t>16. Sanitariya-epidemiologiya xizmati boshlig‘i:</w:t>
      </w:r>
    </w:p>
    <w:p w:rsidR="00000000" w:rsidRDefault="004C211B">
      <w:pPr>
        <w:shd w:val="clear" w:color="auto" w:fill="FFFFFF"/>
        <w:ind w:firstLine="851"/>
        <w:jc w:val="both"/>
        <w:divId w:val="1062218368"/>
        <w:rPr>
          <w:rFonts w:eastAsia="Times New Roman"/>
          <w:color w:val="000000"/>
        </w:rPr>
      </w:pPr>
      <w:r>
        <w:rPr>
          <w:rFonts w:eastAsia="Times New Roman"/>
          <w:color w:val="000000"/>
        </w:rPr>
        <w:t>ushbu nizom hamda boshqa q</w:t>
      </w:r>
      <w:r>
        <w:rPr>
          <w:rFonts w:eastAsia="Times New Roman"/>
          <w:color w:val="000000"/>
        </w:rPr>
        <w:t>onun hujjatlari bilan o‘ziga yuklangan vazifalarni sifatli va o‘z vaqtida bajarilishi, shuningdek, Sanitariya-epidemiologiya xizmati ishidagi kamchiliklarni bartaraf etish bo‘yicha chora-tadbirlar ko‘rilishi;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amalga oshirilayotgan dasturlar, strategiyalar </w:t>
      </w:r>
      <w:r>
        <w:rPr>
          <w:rFonts w:eastAsia="Times New Roman"/>
          <w:color w:val="000000"/>
        </w:rPr>
        <w:t>va konsepsiyalar bo‘yicha kutilgan natijalarga erishilishi;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ijro intizomiga og‘ishmay rioya etilishi uchun javob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17. Sanitariya-epidemiologiya xizmati boshlig‘ining o‘rinbosarlari:</w:t>
      </w:r>
    </w:p>
    <w:p w:rsidR="00000000" w:rsidRDefault="004C211B">
      <w:pPr>
        <w:shd w:val="clear" w:color="auto" w:fill="FFFFFF"/>
        <w:ind w:firstLine="851"/>
        <w:jc w:val="both"/>
        <w:divId w:val="1062218368"/>
        <w:rPr>
          <w:rFonts w:eastAsia="Times New Roman"/>
          <w:color w:val="000000"/>
        </w:rPr>
      </w:pPr>
      <w:r>
        <w:rPr>
          <w:rFonts w:eastAsia="Times New Roman"/>
          <w:color w:val="000000"/>
        </w:rPr>
        <w:t>tegishli yo‘nalishlar bo‘yicha to</w:t>
      </w:r>
      <w:r>
        <w:rPr>
          <w:rFonts w:eastAsia="Times New Roman"/>
          <w:color w:val="000000"/>
        </w:rPr>
        <w:t xml:space="preserve">pshiriqlar o‘z vaqtida va samarali bajarilishi;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biriktirilgan yo‘nalishlar bo‘yicha vazifalarini va dasturlarini ta’minlash bo‘yicha ko‘rilayotgan chora-tadbirlarning samaradorligi va natijadorligi uchun javob beradilar. </w:t>
      </w:r>
    </w:p>
    <w:p w:rsidR="00000000" w:rsidRDefault="004C211B">
      <w:pPr>
        <w:shd w:val="clear" w:color="auto" w:fill="FFFFFF"/>
        <w:jc w:val="center"/>
        <w:divId w:val="65420554"/>
        <w:rPr>
          <w:rFonts w:eastAsia="Times New Roman"/>
          <w:b/>
          <w:bCs/>
          <w:color w:val="000080"/>
        </w:rPr>
      </w:pPr>
      <w:r>
        <w:rPr>
          <w:rFonts w:eastAsia="Times New Roman"/>
          <w:b/>
          <w:bCs/>
          <w:color w:val="000080"/>
        </w:rPr>
        <w:t>4-§. Sanitariya-epidemiologiya xi</w:t>
      </w:r>
      <w:r>
        <w:rPr>
          <w:rFonts w:eastAsia="Times New Roman"/>
          <w:b/>
          <w:bCs/>
          <w:color w:val="000080"/>
        </w:rPr>
        <w:t>zmati Sog‘liqni saqlash vazirligi, uning hududiy boshqarmalari, idoraviy mansub tashkilotlar, davlat boshqaruv organlari, xo‘jalik birlashmalari, mahalliy davlat hokimiyati organlari va boshqa tashkilotlar bilan o‘zaro hamkorligi</w:t>
      </w:r>
    </w:p>
    <w:p w:rsidR="00000000" w:rsidRDefault="004C211B">
      <w:pPr>
        <w:shd w:val="clear" w:color="auto" w:fill="FFFFFF"/>
        <w:ind w:firstLine="851"/>
        <w:jc w:val="both"/>
        <w:divId w:val="1062218368"/>
        <w:rPr>
          <w:rFonts w:eastAsia="Times New Roman"/>
          <w:color w:val="000000"/>
        </w:rPr>
      </w:pPr>
      <w:r>
        <w:rPr>
          <w:rFonts w:eastAsia="Times New Roman"/>
          <w:color w:val="000000"/>
        </w:rPr>
        <w:t>18. Sanitariya-epidemiolog</w:t>
      </w:r>
      <w:r>
        <w:rPr>
          <w:rFonts w:eastAsia="Times New Roman"/>
          <w:color w:val="000000"/>
        </w:rPr>
        <w:t>iya xizmati o‘ziga yuklangan vazifa va funksiyalarni bevosita Sog‘liqni saqlash vazirligining markaziy apparati tarkibiy bo‘linmalari hamda Sog‘liqni saqlash vazirligining idoraviy mansub tashkilotlari bilan hamkorlikda amalga oshiradi.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19. Sanitariya-epid</w:t>
      </w:r>
      <w:r>
        <w:rPr>
          <w:rFonts w:eastAsia="Times New Roman"/>
          <w:color w:val="000000"/>
        </w:rPr>
        <w:t xml:space="preserve">emiologiya xizmati o‘ziga yuklangan vazifa va funksiyalarni amalga oshirishda davlat boshqaruvi organlari, xo‘jalik birlashmalari, mahalliy davlat hokimiyati organlari va boshqa tashkilotlar bilan o‘zaro hamkorlik qiladi. </w:t>
      </w:r>
    </w:p>
    <w:p w:rsidR="00000000" w:rsidRDefault="004C211B">
      <w:pPr>
        <w:shd w:val="clear" w:color="auto" w:fill="FFFFFF"/>
        <w:jc w:val="center"/>
        <w:divId w:val="1327053095"/>
        <w:rPr>
          <w:rFonts w:eastAsia="Times New Roman"/>
          <w:b/>
          <w:bCs/>
          <w:color w:val="000080"/>
        </w:rPr>
      </w:pPr>
      <w:r>
        <w:rPr>
          <w:rFonts w:eastAsia="Times New Roman"/>
          <w:b/>
          <w:bCs/>
          <w:color w:val="000080"/>
        </w:rPr>
        <w:t>5-§. Sanitariya-epidemiologiya xi</w:t>
      </w:r>
      <w:r>
        <w:rPr>
          <w:rFonts w:eastAsia="Times New Roman"/>
          <w:b/>
          <w:bCs/>
          <w:color w:val="000080"/>
        </w:rPr>
        <w:t>zmatining sanitariya-epidemiologiya kengashi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20. Sanitariya-epidemiologiya sohasidagi eng muhim masalalari bo‘yicha muammolarni ilmiy tahlil qilish, tavsiyalarni ko‘rib chiqish va ishlab chiqish uchun Sanitariya-epidemiologiya xizmatiga yuqori malakali xod</w:t>
      </w:r>
      <w:r>
        <w:rPr>
          <w:rFonts w:eastAsia="Times New Roman"/>
          <w:color w:val="000000"/>
        </w:rPr>
        <w:t xml:space="preserve">imlar, shuningdek, davlat organlari va tashkilotlarining vakillari, sanitariya-epidemiologiya sohasidagi yetakchi olim va mutaxassislardan iborat maxsus ilmiy kengash (keyingi o‘rinlarda — Kengash) tashkil etiladi.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Kengash Sanitariya-epidemiologiya xizmat</w:t>
      </w:r>
      <w:r>
        <w:rPr>
          <w:rFonts w:eastAsia="Times New Roman"/>
          <w:color w:val="000000"/>
        </w:rPr>
        <w:t>i doimiy ishlovchi maslahat organi hisoblanadi.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Kengash nizomi va uning tarkibi Sanitariya-epidemiologiya xizmati boshlig‘i tomonidan tasdiqlanadi.</w:t>
      </w:r>
    </w:p>
    <w:p w:rsidR="00000000" w:rsidRDefault="004C211B">
      <w:pPr>
        <w:shd w:val="clear" w:color="auto" w:fill="FFFFFF"/>
        <w:jc w:val="center"/>
        <w:divId w:val="851140371"/>
        <w:rPr>
          <w:rFonts w:eastAsia="Times New Roman"/>
          <w:b/>
          <w:bCs/>
          <w:color w:val="000080"/>
        </w:rPr>
      </w:pPr>
      <w:r>
        <w:rPr>
          <w:rFonts w:eastAsia="Times New Roman"/>
          <w:b/>
          <w:bCs/>
          <w:color w:val="000080"/>
        </w:rPr>
        <w:t>5-bob. Sanitariya-epidemiologiya xizmati faoliyatining samaradorligi va natijadorligini baholash mezonlari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21. Sanitariya-epidemiologiya xizmati faoliyatining samaradorligi va natijadorligi muntazam baholanib boriladi.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22. Sanitariya-epidemiologiya xizmati</w:t>
      </w:r>
      <w:r>
        <w:rPr>
          <w:rFonts w:eastAsia="Times New Roman"/>
          <w:color w:val="000000"/>
        </w:rPr>
        <w:t xml:space="preserve"> faoliyati samaradorligi va natijadorligini baholash Vazirlar Mahkamasi tomonidan tasdiqlanadigan faoliyat samaradorligi va natijadorligini baholash mezonlari va ish indikatorlariga asoslanadi.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23. Sanitariya-epidemiologiya xizmati faoliyatining samaradorl</w:t>
      </w:r>
      <w:r>
        <w:rPr>
          <w:rFonts w:eastAsia="Times New Roman"/>
          <w:color w:val="000000"/>
        </w:rPr>
        <w:t>igi va natijadorligini baholash yakunlari bo‘yicha:</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rahbarlari va xodimlariga nisbatan rag‘batlantirish (mukofotlash) yoki intizomiy javobgarlik choralari;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faoliyatida aniqlangan kamchilik</w:t>
      </w:r>
      <w:r>
        <w:rPr>
          <w:rFonts w:eastAsia="Times New Roman"/>
          <w:color w:val="000000"/>
        </w:rPr>
        <w:t>larni bartaraf etish va uning faoliyatini yanada takomillashtirish chora-tadbirlari ko‘riladi.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 faoliyati samaradorligi va natijadorligini baholash tartibi va uslubi Vazirlar Mahkamasi tomonidan belgilanadi. </w:t>
      </w:r>
    </w:p>
    <w:p w:rsidR="00000000" w:rsidRDefault="004C211B">
      <w:pPr>
        <w:shd w:val="clear" w:color="auto" w:fill="FFFFFF"/>
        <w:jc w:val="center"/>
        <w:divId w:val="1870531200"/>
        <w:rPr>
          <w:rFonts w:eastAsia="Times New Roman"/>
          <w:b/>
          <w:bCs/>
          <w:color w:val="000080"/>
        </w:rPr>
      </w:pPr>
      <w:r>
        <w:rPr>
          <w:rFonts w:eastAsia="Times New Roman"/>
          <w:b/>
          <w:bCs/>
          <w:color w:val="000080"/>
        </w:rPr>
        <w:t>6-bob. Sanitar</w:t>
      </w:r>
      <w:r>
        <w:rPr>
          <w:rFonts w:eastAsia="Times New Roman"/>
          <w:b/>
          <w:bCs/>
          <w:color w:val="000080"/>
        </w:rPr>
        <w:t xml:space="preserve">iya-epidemiologiya xizmatini moliyalashtirish va moddiy-texnik ta’minlash, xodimlar mehnatiga haq to‘lash, moddiy rag‘batlantirish va ijtimoiy himoya qilish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24. Sanitariya-epidemiologiya xizmatini moliyalashtirish va moddiy-texnik ta’minlash, shu jumladan</w:t>
      </w:r>
      <w:r>
        <w:rPr>
          <w:rFonts w:eastAsia="Times New Roman"/>
          <w:color w:val="000000"/>
        </w:rPr>
        <w:t xml:space="preserve"> markaziy apparat xodimlarining mehnatiga haq to‘lash Davlat budjeti, Jamg‘arma mablag‘lari va qonun hujjatlarida taqiqlanmagan boshqa manbalar hisobiga amalga oshiriladi. </w:t>
      </w:r>
    </w:p>
    <w:p w:rsidR="00000000" w:rsidRDefault="004C211B">
      <w:pPr>
        <w:shd w:val="clear" w:color="auto" w:fill="FFFFFF"/>
        <w:ind w:firstLine="851"/>
        <w:jc w:val="both"/>
        <w:divId w:val="1062218368"/>
        <w:rPr>
          <w:rFonts w:eastAsia="Times New Roman"/>
          <w:color w:val="000000"/>
        </w:rPr>
      </w:pPr>
      <w:r>
        <w:rPr>
          <w:rFonts w:eastAsia="Times New Roman"/>
          <w:color w:val="000000"/>
        </w:rPr>
        <w:t>25. Quyidagilar Jamg‘arma mablag‘larini shakllantirish manbalari etib belgilanadi: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qonunchiligini buzganlik uchun qo‘llanilgan jarimalar va jarimalarni to‘lash kechiktirilganligi uchun hisoblangan penyalardan tushgan mablag‘larning 50 foizi (nazorat tadbirlari boshqa davlat organlari bilan birgalikda amalga oshi</w:t>
      </w:r>
      <w:r>
        <w:rPr>
          <w:rFonts w:eastAsia="Times New Roman"/>
          <w:color w:val="000000"/>
        </w:rPr>
        <w:t>rilganda, jarima hamda jarimalarni to‘lash kechiktirilganligi uchun hisoblangan penyalardan tushgan mablag‘larning 25 foizi);</w:t>
      </w:r>
    </w:p>
    <w:p w:rsidR="00000000" w:rsidRDefault="004C211B">
      <w:pPr>
        <w:shd w:val="clear" w:color="auto" w:fill="FFFFFF"/>
        <w:ind w:firstLine="851"/>
        <w:jc w:val="both"/>
        <w:divId w:val="1062218368"/>
        <w:rPr>
          <w:rFonts w:eastAsia="Times New Roman"/>
          <w:color w:val="000000"/>
        </w:rPr>
      </w:pPr>
      <w:r>
        <w:rPr>
          <w:rFonts w:eastAsia="Times New Roman"/>
          <w:color w:val="000000"/>
        </w:rPr>
        <w:t>idoraviy mansub tashkilotlar tomonidan jismoniy va yuridik shaxslarga ixtisoslashgan pullik xizmatlar ko‘rsatishdan tushgan tushum</w:t>
      </w:r>
      <w:r>
        <w:rPr>
          <w:rFonts w:eastAsia="Times New Roman"/>
          <w:color w:val="000000"/>
        </w:rPr>
        <w:t>larning ularni amalga oshirishga ketgan jami xarajatlar qoplangandan keyin qolgan summasining 15 foizi;</w:t>
      </w:r>
    </w:p>
    <w:p w:rsidR="00000000" w:rsidRDefault="004C211B">
      <w:pPr>
        <w:shd w:val="clear" w:color="auto" w:fill="FFFFFF"/>
        <w:ind w:firstLine="851"/>
        <w:jc w:val="both"/>
        <w:divId w:val="1062218368"/>
        <w:rPr>
          <w:rFonts w:eastAsia="Times New Roman"/>
          <w:color w:val="000000"/>
        </w:rPr>
      </w:pPr>
      <w:r>
        <w:rPr>
          <w:rFonts w:eastAsia="Times New Roman"/>
          <w:color w:val="000000"/>
        </w:rPr>
        <w:t>Jamg‘armaning vaqtincha bo‘sh mablag‘larini tijorat banklarining depozitlariga joylashtirishdan olingan daromadlar;</w:t>
      </w:r>
    </w:p>
    <w:p w:rsidR="00000000" w:rsidRDefault="004C211B">
      <w:pPr>
        <w:shd w:val="clear" w:color="auto" w:fill="FFFFFF"/>
        <w:ind w:firstLine="851"/>
        <w:jc w:val="both"/>
        <w:divId w:val="1062218368"/>
        <w:rPr>
          <w:rFonts w:eastAsia="Times New Roman"/>
          <w:color w:val="000000"/>
        </w:rPr>
      </w:pPr>
      <w:r>
        <w:rPr>
          <w:rFonts w:eastAsia="Times New Roman"/>
          <w:color w:val="000000"/>
        </w:rPr>
        <w:t>qonun hujjatlarida taqiqlanmagan bos</w:t>
      </w:r>
      <w:r>
        <w:rPr>
          <w:rFonts w:eastAsia="Times New Roman"/>
          <w:color w:val="000000"/>
        </w:rPr>
        <w:t>hqa manbalar.</w:t>
      </w:r>
    </w:p>
    <w:p w:rsidR="00000000" w:rsidRDefault="004C211B">
      <w:pPr>
        <w:shd w:val="clear" w:color="auto" w:fill="FFFFFF"/>
        <w:ind w:firstLine="851"/>
        <w:jc w:val="both"/>
        <w:divId w:val="1062218368"/>
        <w:rPr>
          <w:rFonts w:eastAsia="Times New Roman"/>
          <w:color w:val="000000"/>
        </w:rPr>
      </w:pPr>
      <w:r>
        <w:rPr>
          <w:rFonts w:eastAsia="Times New Roman"/>
          <w:color w:val="000000"/>
        </w:rPr>
        <w:t>26. Jamg‘arma mablag‘laridan quyidagi maqsadlarda foydalaniladi: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xodimlarini moddiy rag‘batlantirish va ijtimoiy ta’minlash, shu jumladan uy-joyni ijaraga olish bilan bog‘liq xarajatlarni qoplash, shuningdek,</w:t>
      </w:r>
      <w:r>
        <w:rPr>
          <w:rFonts w:eastAsia="Times New Roman"/>
          <w:color w:val="000000"/>
        </w:rPr>
        <w:t xml:space="preserve"> xodimlarni qayta tayyorlash va malakasini oshirishni tashkil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xizmatining farmoyish berish va boshqarish funksiyalarini amalga oshirish bilan bog‘liq xarajatlarini qoplash; </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tizimiga kiruvc</w:t>
      </w:r>
      <w:r>
        <w:rPr>
          <w:rFonts w:eastAsia="Times New Roman"/>
          <w:color w:val="000000"/>
        </w:rPr>
        <w:t>hi tashkilotlarning moddiy-texnika bazasini mustahkamlash;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Sanitariya-epidemiologiya xizmati oldiga qo‘yilgan vazifalarni amalga oshirish doirasida xorijiy va mahalliy mutaxassislarni shartnoma asosida jalb etish.</w:t>
      </w:r>
    </w:p>
    <w:p w:rsidR="00000000" w:rsidRDefault="004C211B">
      <w:pPr>
        <w:shd w:val="clear" w:color="auto" w:fill="FFFFFF"/>
        <w:ind w:firstLine="851"/>
        <w:jc w:val="both"/>
        <w:divId w:val="1062218368"/>
        <w:rPr>
          <w:rFonts w:eastAsia="Times New Roman"/>
          <w:color w:val="000000"/>
        </w:rPr>
      </w:pPr>
      <w:r>
        <w:rPr>
          <w:rFonts w:eastAsia="Times New Roman"/>
          <w:color w:val="000000"/>
        </w:rPr>
        <w:t>27. Sanitariya-epidemiologiya xizmati va u</w:t>
      </w:r>
      <w:r>
        <w:rPr>
          <w:rFonts w:eastAsia="Times New Roman"/>
          <w:color w:val="000000"/>
        </w:rPr>
        <w:t>ning tarkibiy tashkilotlari xodimlarining ish haqi lavozim maoshidan, ko‘p yil xizmat qilganligi uchun ustama haqlardan, dam olish va bayram kunlari uchun to‘lovlar, boshqa ustama, qo‘shimcha haqlar va qonunda nazarda tutilgan boshqa to‘lovlardan iborat bo</w:t>
      </w:r>
      <w:r>
        <w:rPr>
          <w:rFonts w:eastAsia="Times New Roman"/>
          <w:color w:val="000000"/>
        </w:rPr>
        <w:t>‘ladi.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 xml:space="preserve">Sanitariya-epidemiologiya xizmati markaziy apparati xodimlariga budjetdan tashqari mablag‘lari hisobidan quyidagi miqdorlarda uzoq muddatli uzluksiz xizmati uchun oylik ustama to‘lanadi (rag‘batlantirish koeffitsiyentini hisobga olgan holda lavozim </w:t>
      </w:r>
      <w:r>
        <w:rPr>
          <w:rFonts w:eastAsia="Times New Roman"/>
          <w:color w:val="000000"/>
        </w:rPr>
        <w:t>maoshiga nisbatan koeffitsiyentlarda):</w:t>
      </w:r>
    </w:p>
    <w:p w:rsidR="00000000" w:rsidRDefault="004C211B">
      <w:pPr>
        <w:shd w:val="clear" w:color="auto" w:fill="FFFFFF"/>
        <w:ind w:firstLine="851"/>
        <w:jc w:val="both"/>
        <w:divId w:val="1062218368"/>
        <w:rPr>
          <w:rFonts w:eastAsia="Times New Roman"/>
          <w:color w:val="000000"/>
        </w:rPr>
      </w:pPr>
      <w:r>
        <w:rPr>
          <w:rFonts w:eastAsia="Times New Roman"/>
          <w:color w:val="000000"/>
        </w:rPr>
        <w:t>3 dan 5 yilgacha — 0,5;</w:t>
      </w:r>
    </w:p>
    <w:p w:rsidR="00000000" w:rsidRDefault="004C211B">
      <w:pPr>
        <w:shd w:val="clear" w:color="auto" w:fill="FFFFFF"/>
        <w:ind w:firstLine="851"/>
        <w:jc w:val="both"/>
        <w:divId w:val="1062218368"/>
        <w:rPr>
          <w:rFonts w:eastAsia="Times New Roman"/>
          <w:color w:val="000000"/>
        </w:rPr>
      </w:pPr>
      <w:r>
        <w:rPr>
          <w:rFonts w:eastAsia="Times New Roman"/>
          <w:color w:val="000000"/>
        </w:rPr>
        <w:t>5 dan 10 yilgacha — 0,8;</w:t>
      </w:r>
    </w:p>
    <w:p w:rsidR="00000000" w:rsidRDefault="004C211B">
      <w:pPr>
        <w:shd w:val="clear" w:color="auto" w:fill="FFFFFF"/>
        <w:ind w:firstLine="851"/>
        <w:jc w:val="both"/>
        <w:divId w:val="1062218368"/>
        <w:rPr>
          <w:rFonts w:eastAsia="Times New Roman"/>
          <w:color w:val="000000"/>
        </w:rPr>
      </w:pPr>
      <w:r>
        <w:rPr>
          <w:rFonts w:eastAsia="Times New Roman"/>
          <w:color w:val="000000"/>
        </w:rPr>
        <w:t>10 dan 15 yilgacha — 1,0;</w:t>
      </w:r>
    </w:p>
    <w:p w:rsidR="00000000" w:rsidRDefault="004C211B">
      <w:pPr>
        <w:shd w:val="clear" w:color="auto" w:fill="FFFFFF"/>
        <w:ind w:firstLine="851"/>
        <w:jc w:val="both"/>
        <w:divId w:val="1062218368"/>
        <w:rPr>
          <w:rFonts w:eastAsia="Times New Roman"/>
          <w:color w:val="000000"/>
        </w:rPr>
      </w:pPr>
      <w:r>
        <w:rPr>
          <w:rFonts w:eastAsia="Times New Roman"/>
          <w:color w:val="000000"/>
        </w:rPr>
        <w:t>15 dan 20 yilgacha — 1,5;</w:t>
      </w:r>
    </w:p>
    <w:p w:rsidR="00000000" w:rsidRDefault="004C211B">
      <w:pPr>
        <w:shd w:val="clear" w:color="auto" w:fill="FFFFFF"/>
        <w:ind w:firstLine="851"/>
        <w:jc w:val="both"/>
        <w:divId w:val="1062218368"/>
        <w:rPr>
          <w:rFonts w:eastAsia="Times New Roman"/>
          <w:color w:val="000000"/>
        </w:rPr>
      </w:pPr>
      <w:r>
        <w:rPr>
          <w:rFonts w:eastAsia="Times New Roman"/>
          <w:color w:val="000000"/>
        </w:rPr>
        <w:t>20 yildan ortiq — 1,8.</w:t>
      </w:r>
    </w:p>
    <w:p w:rsidR="00000000" w:rsidRDefault="004C211B">
      <w:pPr>
        <w:shd w:val="clear" w:color="auto" w:fill="FFFFFF"/>
        <w:ind w:firstLine="851"/>
        <w:jc w:val="both"/>
        <w:divId w:val="1062218368"/>
        <w:rPr>
          <w:rFonts w:eastAsia="Times New Roman"/>
          <w:color w:val="000000"/>
        </w:rPr>
      </w:pPr>
      <w:r>
        <w:rPr>
          <w:rFonts w:eastAsia="Times New Roman"/>
          <w:color w:val="000000"/>
        </w:rPr>
        <w:t>Uzoq muddatli uzluksiz xizmati uchun oylik ustama olish huquqini beruvchi ish staji Sanitariya-epidemiologiya xizmati tomonidan tasdiqlanadigan tartibga muvofiq hisoblab chiqiladi.</w:t>
      </w:r>
    </w:p>
    <w:p w:rsidR="00000000" w:rsidRDefault="004C211B">
      <w:pPr>
        <w:shd w:val="clear" w:color="auto" w:fill="FFFFFF"/>
        <w:jc w:val="center"/>
        <w:divId w:val="1240675212"/>
        <w:rPr>
          <w:rFonts w:eastAsia="Times New Roman"/>
          <w:b/>
          <w:bCs/>
          <w:color w:val="000080"/>
        </w:rPr>
      </w:pPr>
      <w:r>
        <w:rPr>
          <w:rFonts w:eastAsia="Times New Roman"/>
          <w:b/>
          <w:bCs/>
          <w:color w:val="000080"/>
        </w:rPr>
        <w:t>7-bob. Sanitariya-epidemiologiya xizmati hisobdorligi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28. Sanitariya-epidem</w:t>
      </w:r>
      <w:r>
        <w:rPr>
          <w:rFonts w:eastAsia="Times New Roman"/>
          <w:color w:val="000000"/>
        </w:rPr>
        <w:t>iologiya xizmati boshlig‘i tizimli ravishda Sanitariya-epidemiologiya xizmati faoliyati bo‘yicha O‘zbekiston Respublikasi Vazirlar Mahkamasiga hisobot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29. Sanitariya-epidemiologiya xizmati boshlig‘i Sanitariya-epidemiologiya xizmatining tarkibiy tu</w:t>
      </w:r>
      <w:r>
        <w:rPr>
          <w:rFonts w:eastAsia="Times New Roman"/>
          <w:color w:val="000000"/>
        </w:rPr>
        <w:t>zilmasidagi barcha rahbarlariga yuklangan vazifalar samarali bajarilishi bo‘yicha ular faoliyati yuzasidan muntazam monitoring olib boradi, Sanitariya-epidemiologiya xizmati faoliyati samaradorligiga xolisona baho beradi.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30. Monitoring va baholash yakunla</w:t>
      </w:r>
      <w:r>
        <w:rPr>
          <w:rFonts w:eastAsia="Times New Roman"/>
          <w:color w:val="000000"/>
        </w:rPr>
        <w:t>ri bo‘yicha Sanitariya-epidemiologiya xizmati alohida o‘rnak ko‘rsatgan rahbarlari, mansabdor shaxslari va xodimlari rag‘batlantiriladi yoxud yo‘l qo‘yilgan jiddiy kamchiliklar uchun egallab turgan lavozimidan ozod etishgacha bo‘lgan intizomiy javobgarlikk</w:t>
      </w:r>
      <w:r>
        <w:rPr>
          <w:rFonts w:eastAsia="Times New Roman"/>
          <w:color w:val="000000"/>
        </w:rPr>
        <w:t>a tortiladi.</w:t>
      </w:r>
    </w:p>
    <w:p w:rsidR="00000000" w:rsidRDefault="004C211B">
      <w:pPr>
        <w:shd w:val="clear" w:color="auto" w:fill="FFFFFF"/>
        <w:jc w:val="center"/>
        <w:divId w:val="337081641"/>
        <w:rPr>
          <w:rFonts w:eastAsia="Times New Roman"/>
          <w:b/>
          <w:bCs/>
          <w:color w:val="000080"/>
        </w:rPr>
      </w:pPr>
      <w:r>
        <w:rPr>
          <w:rFonts w:eastAsia="Times New Roman"/>
          <w:b/>
          <w:bCs/>
          <w:color w:val="000080"/>
        </w:rPr>
        <w:t>8-bob. Yakunlovchi qoidalar</w:t>
      </w:r>
    </w:p>
    <w:p w:rsidR="00000000" w:rsidRDefault="004C211B">
      <w:pPr>
        <w:shd w:val="clear" w:color="auto" w:fill="FFFFFF"/>
        <w:ind w:firstLine="851"/>
        <w:jc w:val="both"/>
        <w:divId w:val="1062218368"/>
        <w:rPr>
          <w:rFonts w:eastAsia="Times New Roman"/>
          <w:color w:val="000000"/>
        </w:rPr>
      </w:pPr>
      <w:r>
        <w:rPr>
          <w:rFonts w:eastAsia="Times New Roman"/>
          <w:color w:val="000000"/>
        </w:rPr>
        <w:t>31. Sanitariya-epidemiologiya xizmatini qayta tashkil etish yoki tugatish qonun hujjatlarida belgilangan tartibda amalga oshiriladi.</w:t>
      </w:r>
    </w:p>
    <w:p w:rsidR="00000000" w:rsidRDefault="004C211B">
      <w:pPr>
        <w:shd w:val="clear" w:color="auto" w:fill="FFFFFF"/>
        <w:ind w:firstLine="851"/>
        <w:jc w:val="both"/>
        <w:divId w:val="1062218368"/>
        <w:rPr>
          <w:rFonts w:eastAsia="Times New Roman"/>
          <w:color w:val="000000"/>
        </w:rPr>
      </w:pPr>
      <w:r>
        <w:rPr>
          <w:rFonts w:eastAsia="Times New Roman"/>
          <w:color w:val="000000"/>
        </w:rPr>
        <w:t>32. Ushbu nizom talablari buzilishida aybdor bo‘lgan shaxslar qonun hujjatlarida b</w:t>
      </w:r>
      <w:r>
        <w:rPr>
          <w:rFonts w:eastAsia="Times New Roman"/>
          <w:color w:val="000000"/>
        </w:rPr>
        <w:t>elgilangan tartibda javob beradilar.</w:t>
      </w:r>
    </w:p>
    <w:p w:rsidR="00000000" w:rsidRDefault="004C211B">
      <w:pPr>
        <w:shd w:val="clear" w:color="auto" w:fill="FFFFFF"/>
        <w:divId w:val="1062218368"/>
        <w:rPr>
          <w:rFonts w:eastAsia="Times New Roman"/>
        </w:rPr>
      </w:pPr>
    </w:p>
    <w:p w:rsidR="00000000" w:rsidRDefault="004C211B">
      <w:pPr>
        <w:shd w:val="clear" w:color="auto" w:fill="FFFFFF"/>
        <w:jc w:val="center"/>
        <w:divId w:val="1122843207"/>
        <w:rPr>
          <w:rFonts w:eastAsia="Times New Roman"/>
          <w:i/>
          <w:iCs/>
          <w:color w:val="800000"/>
          <w:sz w:val="22"/>
          <w:szCs w:val="22"/>
        </w:rPr>
      </w:pPr>
      <w:r>
        <w:rPr>
          <w:rFonts w:eastAsia="Times New Roman"/>
          <w:i/>
          <w:iCs/>
          <w:color w:val="800000"/>
          <w:sz w:val="22"/>
          <w:szCs w:val="22"/>
        </w:rPr>
        <w:t>(Qonun hujjatlari ma’lumotlari milliy bazasi, 28.07.2020-y., 07/20/4790/1116-son; 03.10.2020-y., 07/20/4847/1347-son; 13.11.2020-y., 07/20/4891/1514-son)</w:t>
      </w:r>
    </w:p>
    <w:sectPr w:rsidR="00000000">
      <w:pgSz w:w="11907" w:h="16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211B"/>
    <w:rsid w:val="004C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39D27-C91B-4347-95D6-A0F8E70F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exp">
    <w:name w:val="aexp"/>
    <w:basedOn w:val="Normal"/>
    <w:pPr>
      <w:spacing w:after="240"/>
    </w:pPr>
    <w:rPr>
      <w:b/>
      <w:bCs/>
      <w:color w:val="FF0000"/>
    </w:rPr>
  </w:style>
  <w:style w:type="paragraph" w:customStyle="1" w:styleId="aoad">
    <w:name w:val="aoad"/>
    <w:basedOn w:val="Normal"/>
    <w:pPr>
      <w:spacing w:after="240"/>
      <w:jc w:val="right"/>
    </w:pPr>
    <w:rPr>
      <w:i/>
      <w:iCs/>
      <w:color w:val="808080"/>
      <w:sz w:val="20"/>
      <w:szCs w:val="20"/>
    </w:rPr>
  </w:style>
  <w:style w:type="paragraph" w:customStyle="1" w:styleId="signcont">
    <w:name w:val="signcont"/>
    <w:basedOn w:val="Normal"/>
    <w:pPr>
      <w:spacing w:after="240"/>
      <w:jc w:val="center"/>
    </w:pPr>
  </w:style>
  <w:style w:type="paragraph" w:customStyle="1" w:styleId="iorrn">
    <w:name w:val="iorrn"/>
    <w:basedOn w:val="Normal"/>
    <w:pPr>
      <w:spacing w:before="100" w:beforeAutospacing="1" w:after="100" w:afterAutospacing="1"/>
    </w:pPr>
    <w:rPr>
      <w:b/>
      <w:bCs/>
    </w:rPr>
  </w:style>
  <w:style w:type="paragraph" w:customStyle="1" w:styleId="iorval">
    <w:name w:val="iorval"/>
    <w:basedOn w:val="Normal"/>
    <w:pPr>
      <w:spacing w:before="100" w:beforeAutospacing="1" w:after="100" w:afterAutospacing="1"/>
      <w:ind w:left="15"/>
    </w:pPr>
  </w:style>
  <w:style w:type="paragraph" w:customStyle="1" w:styleId="clauseprfx">
    <w:name w:val="clauseprfx"/>
    <w:basedOn w:val="Normal"/>
    <w:pPr>
      <w:spacing w:before="100" w:beforeAutospacing="1" w:after="100" w:afterAutospacing="1"/>
    </w:pPr>
  </w:style>
  <w:style w:type="paragraph" w:customStyle="1" w:styleId="clausesuff">
    <w:name w:val="clausesuff"/>
    <w:basedOn w:val="Normal"/>
    <w:pPr>
      <w:spacing w:before="100" w:beforeAutospacing="1" w:after="100" w:afterAutospacing="1"/>
    </w:pPr>
  </w:style>
  <w:style w:type="paragraph" w:customStyle="1" w:styleId="acceptingbody">
    <w:name w:val="accepting_body"/>
    <w:basedOn w:val="Normal"/>
    <w:pPr>
      <w:jc w:val="center"/>
    </w:pPr>
    <w:rPr>
      <w:caps/>
      <w:color w:val="000080"/>
    </w:rPr>
  </w:style>
  <w:style w:type="paragraph" w:customStyle="1" w:styleId="actessentialelements">
    <w:name w:val="act_essential_elements"/>
    <w:basedOn w:val="Normal"/>
    <w:pPr>
      <w:ind w:right="8568"/>
      <w:jc w:val="center"/>
    </w:pPr>
    <w:rPr>
      <w:color w:val="000000"/>
      <w:sz w:val="22"/>
      <w:szCs w:val="22"/>
    </w:rPr>
  </w:style>
  <w:style w:type="paragraph" w:customStyle="1" w:styleId="actessentialelementsnum">
    <w:name w:val="act_essential_elements_num"/>
    <w:basedOn w:val="Normal"/>
    <w:pPr>
      <w:ind w:right="8568"/>
      <w:jc w:val="center"/>
    </w:pPr>
    <w:rPr>
      <w:color w:val="000000"/>
      <w:sz w:val="22"/>
      <w:szCs w:val="22"/>
    </w:rPr>
  </w:style>
  <w:style w:type="paragraph" w:customStyle="1" w:styleId="actform">
    <w:name w:val="act_form"/>
    <w:basedOn w:val="Normal"/>
    <w:pPr>
      <w:jc w:val="center"/>
    </w:pPr>
    <w:rPr>
      <w:caps/>
      <w:color w:val="000080"/>
    </w:rPr>
  </w:style>
  <w:style w:type="paragraph" w:customStyle="1" w:styleId="actformlaw">
    <w:name w:val="act_form_law"/>
    <w:basedOn w:val="Normal"/>
    <w:pPr>
      <w:spacing w:after="240"/>
      <w:jc w:val="center"/>
    </w:pPr>
    <w:rPr>
      <w:caps/>
      <w:color w:val="000080"/>
    </w:rPr>
  </w:style>
  <w:style w:type="paragraph" w:customStyle="1" w:styleId="acttext">
    <w:name w:val="act_text"/>
    <w:basedOn w:val="Normal"/>
    <w:pPr>
      <w:ind w:firstLine="851"/>
      <w:jc w:val="both"/>
    </w:pPr>
    <w:rPr>
      <w:color w:val="000000"/>
    </w:rPr>
  </w:style>
  <w:style w:type="paragraph" w:customStyle="1" w:styleId="acttitle">
    <w:name w:val="act_title"/>
    <w:basedOn w:val="Normal"/>
    <w:pPr>
      <w:spacing w:before="240" w:after="120"/>
      <w:jc w:val="center"/>
    </w:pPr>
    <w:rPr>
      <w:b/>
      <w:bCs/>
      <w:caps/>
      <w:color w:val="000080"/>
    </w:rPr>
  </w:style>
  <w:style w:type="paragraph" w:customStyle="1" w:styleId="acttitleappl">
    <w:name w:val="act_title_appl"/>
    <w:basedOn w:val="Normal"/>
    <w:pPr>
      <w:spacing w:after="120"/>
      <w:jc w:val="center"/>
    </w:pPr>
    <w:rPr>
      <w:b/>
      <w:bCs/>
      <w:color w:val="000080"/>
    </w:rPr>
  </w:style>
  <w:style w:type="paragraph" w:customStyle="1" w:styleId="applbannerlandscapetext">
    <w:name w:val="appl_banner_landscape_text"/>
    <w:basedOn w:val="Normal"/>
    <w:pPr>
      <w:spacing w:after="200"/>
      <w:ind w:left="8078"/>
      <w:jc w:val="center"/>
    </w:pPr>
    <w:rPr>
      <w:color w:val="000080"/>
      <w:sz w:val="22"/>
      <w:szCs w:val="22"/>
    </w:rPr>
  </w:style>
  <w:style w:type="paragraph" w:customStyle="1" w:styleId="applbannerlandscapetitle">
    <w:name w:val="appl_banner_landscape_title"/>
    <w:basedOn w:val="Normal"/>
    <w:pPr>
      <w:spacing w:before="200" w:after="240"/>
      <w:ind w:left="8078"/>
      <w:jc w:val="center"/>
    </w:pPr>
    <w:rPr>
      <w:color w:val="000080"/>
      <w:sz w:val="22"/>
      <w:szCs w:val="22"/>
    </w:rPr>
  </w:style>
  <w:style w:type="paragraph" w:customStyle="1" w:styleId="applbannerportraittext">
    <w:name w:val="appl_banner_portrait_text"/>
    <w:basedOn w:val="Normal"/>
    <w:pPr>
      <w:ind w:left="6120"/>
      <w:jc w:val="center"/>
    </w:pPr>
    <w:rPr>
      <w:color w:val="000080"/>
      <w:sz w:val="22"/>
      <w:szCs w:val="22"/>
    </w:rPr>
  </w:style>
  <w:style w:type="paragraph" w:customStyle="1" w:styleId="applbannerportraittitle">
    <w:name w:val="appl_banner_portrait_title"/>
    <w:basedOn w:val="Normal"/>
    <w:pPr>
      <w:spacing w:after="240"/>
      <w:ind w:left="6120"/>
      <w:jc w:val="center"/>
    </w:pPr>
    <w:rPr>
      <w:color w:val="000080"/>
      <w:sz w:val="22"/>
      <w:szCs w:val="22"/>
    </w:rPr>
  </w:style>
  <w:style w:type="paragraph" w:customStyle="1" w:styleId="bydefault">
    <w:name w:val="by_default"/>
    <w:basedOn w:val="Normal"/>
    <w:pPr>
      <w:jc w:val="both"/>
    </w:pPr>
    <w:rPr>
      <w:color w:val="000000"/>
    </w:rPr>
  </w:style>
  <w:style w:type="paragraph" w:customStyle="1" w:styleId="changesorigins">
    <w:name w:val="changes_origins"/>
    <w:basedOn w:val="Normal"/>
    <w:pPr>
      <w:ind w:firstLine="851"/>
      <w:jc w:val="both"/>
    </w:pPr>
    <w:rPr>
      <w:i/>
      <w:iCs/>
      <w:color w:val="800000"/>
      <w:sz w:val="22"/>
      <w:szCs w:val="22"/>
    </w:rPr>
  </w:style>
  <w:style w:type="paragraph" w:customStyle="1" w:styleId="clauseaftersrc">
    <w:name w:val="clause_after_src"/>
    <w:basedOn w:val="Normal"/>
    <w:pPr>
      <w:spacing w:after="60"/>
      <w:jc w:val="both"/>
    </w:pPr>
    <w:rPr>
      <w:color w:val="000080"/>
    </w:rPr>
  </w:style>
  <w:style w:type="paragraph" w:customStyle="1" w:styleId="clausedefault">
    <w:name w:val="clause_default"/>
    <w:basedOn w:val="Normal"/>
    <w:pPr>
      <w:spacing w:before="120" w:after="60"/>
      <w:ind w:firstLine="851"/>
      <w:jc w:val="both"/>
    </w:pPr>
    <w:rPr>
      <w:b/>
      <w:bCs/>
      <w:color w:val="000080"/>
    </w:rPr>
  </w:style>
  <w:style w:type="paragraph" w:customStyle="1" w:styleId="comment">
    <w:name w:val="comment"/>
    <w:basedOn w:val="Normal"/>
    <w:pPr>
      <w:spacing w:before="60" w:after="60"/>
      <w:ind w:firstLine="851"/>
      <w:jc w:val="both"/>
    </w:pPr>
    <w:rPr>
      <w:i/>
      <w:iCs/>
      <w:color w:val="800080"/>
      <w:sz w:val="22"/>
      <w:szCs w:val="22"/>
    </w:rPr>
  </w:style>
  <w:style w:type="paragraph" w:customStyle="1" w:styleId="commentforwarning">
    <w:name w:val="comment_for_warning"/>
    <w:basedOn w:val="Normal"/>
    <w:pPr>
      <w:spacing w:before="60" w:after="60"/>
      <w:ind w:firstLine="851"/>
      <w:jc w:val="both"/>
    </w:pPr>
    <w:rPr>
      <w:i/>
      <w:iCs/>
      <w:color w:val="800080"/>
      <w:sz w:val="22"/>
      <w:szCs w:val="22"/>
    </w:rPr>
  </w:style>
  <w:style w:type="paragraph" w:customStyle="1" w:styleId="departmental">
    <w:name w:val="departmental"/>
    <w:basedOn w:val="Normal"/>
    <w:pPr>
      <w:spacing w:after="120"/>
      <w:jc w:val="center"/>
    </w:pPr>
    <w:rPr>
      <w:b/>
      <w:bCs/>
      <w:color w:val="000000"/>
    </w:rPr>
  </w:style>
  <w:style w:type="paragraph" w:customStyle="1" w:styleId="explanation">
    <w:name w:val="explanation"/>
    <w:basedOn w:val="Normal"/>
    <w:pPr>
      <w:spacing w:before="60" w:after="60"/>
      <w:ind w:firstLine="851"/>
      <w:jc w:val="both"/>
    </w:pPr>
    <w:rPr>
      <w:color w:val="993366"/>
      <w:sz w:val="22"/>
      <w:szCs w:val="22"/>
    </w:rPr>
  </w:style>
  <w:style w:type="paragraph" w:customStyle="1" w:styleId="extract">
    <w:name w:val="extract"/>
    <w:basedOn w:val="Normal"/>
    <w:pPr>
      <w:spacing w:after="120"/>
      <w:jc w:val="center"/>
    </w:pPr>
    <w:rPr>
      <w:b/>
      <w:bCs/>
      <w:color w:val="000000"/>
    </w:rPr>
  </w:style>
  <w:style w:type="paragraph" w:customStyle="1" w:styleId="footnote">
    <w:name w:val="footnote"/>
    <w:basedOn w:val="Normal"/>
    <w:pPr>
      <w:ind w:firstLine="851"/>
      <w:jc w:val="both"/>
    </w:pPr>
    <w:rPr>
      <w:color w:val="339966"/>
      <w:sz w:val="20"/>
      <w:szCs w:val="20"/>
    </w:rPr>
  </w:style>
  <w:style w:type="paragraph" w:customStyle="1" w:styleId="grifparlament">
    <w:name w:val="grif_parlament"/>
    <w:basedOn w:val="Normal"/>
    <w:pPr>
      <w:spacing w:after="60"/>
      <w:ind w:left="6120"/>
    </w:pPr>
    <w:rPr>
      <w:color w:val="000080"/>
    </w:rPr>
  </w:style>
  <w:style w:type="paragraph" w:customStyle="1" w:styleId="indexesonref">
    <w:name w:val="indexes_on_ref"/>
    <w:basedOn w:val="Normal"/>
    <w:pPr>
      <w:spacing w:before="60" w:after="60"/>
      <w:ind w:left="539" w:right="510"/>
    </w:pPr>
    <w:rPr>
      <w:color w:val="008000"/>
      <w:sz w:val="22"/>
      <w:szCs w:val="22"/>
    </w:rPr>
  </w:style>
  <w:style w:type="paragraph" w:customStyle="1" w:styleId="istableforlisttemp">
    <w:name w:val="is_table_for_list_temp"/>
    <w:basedOn w:val="Normal"/>
    <w:pPr>
      <w:ind w:firstLine="851"/>
      <w:jc w:val="both"/>
    </w:pPr>
    <w:rPr>
      <w:color w:val="000000"/>
    </w:rPr>
  </w:style>
  <w:style w:type="paragraph" w:customStyle="1" w:styleId="newedition">
    <w:name w:val="new_edition"/>
    <w:basedOn w:val="Normal"/>
    <w:pPr>
      <w:spacing w:after="120"/>
      <w:jc w:val="center"/>
    </w:pPr>
    <w:rPr>
      <w:color w:val="000080"/>
    </w:rPr>
  </w:style>
  <w:style w:type="paragraph" w:customStyle="1" w:styleId="officialsourtext">
    <w:name w:val="official_sour_text"/>
    <w:basedOn w:val="Normal"/>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Normal"/>
    <w:pPr>
      <w:spacing w:after="240"/>
      <w:jc w:val="center"/>
    </w:pPr>
    <w:rPr>
      <w:i/>
      <w:iCs/>
      <w:color w:val="800000"/>
      <w:sz w:val="22"/>
      <w:szCs w:val="22"/>
    </w:rPr>
  </w:style>
  <w:style w:type="paragraph" w:customStyle="1" w:styleId="signature">
    <w:name w:val="signature"/>
    <w:basedOn w:val="Normal"/>
    <w:pPr>
      <w:spacing w:before="120" w:after="120"/>
      <w:jc w:val="right"/>
    </w:pPr>
    <w:rPr>
      <w:b/>
      <w:bCs/>
      <w:color w:val="000000"/>
    </w:rPr>
  </w:style>
  <w:style w:type="paragraph" w:customStyle="1" w:styleId="signaturestampsplaceholder">
    <w:name w:val="signature_stamps_placeholder"/>
    <w:basedOn w:val="Normal"/>
    <w:pPr>
      <w:spacing w:before="60" w:after="60"/>
      <w:ind w:left="150" w:right="150"/>
      <w:jc w:val="both"/>
      <w:textAlignment w:val="top"/>
    </w:pPr>
  </w:style>
  <w:style w:type="paragraph" w:customStyle="1" w:styleId="signaturestamptext">
    <w:name w:val="signature_stamp_text"/>
    <w:basedOn w:val="Normal"/>
    <w:pPr>
      <w:jc w:val="center"/>
    </w:pPr>
    <w:rPr>
      <w:color w:val="000080"/>
      <w:sz w:val="22"/>
      <w:szCs w:val="22"/>
    </w:rPr>
  </w:style>
  <w:style w:type="paragraph" w:customStyle="1" w:styleId="signaturewithbold">
    <w:name w:val="signature_with_bold"/>
    <w:basedOn w:val="Normal"/>
    <w:pPr>
      <w:spacing w:before="120" w:after="120"/>
      <w:jc w:val="right"/>
    </w:pPr>
    <w:rPr>
      <w:color w:val="000000"/>
    </w:rPr>
  </w:style>
  <w:style w:type="paragraph" w:customStyle="1" w:styleId="tablestd">
    <w:name w:val="table_std"/>
    <w:basedOn w:val="Normal"/>
    <w:pPr>
      <w:shd w:val="clear" w:color="auto" w:fill="FFFFFF"/>
      <w:spacing w:before="80" w:after="80"/>
      <w:ind w:left="80" w:right="80"/>
    </w:pPr>
    <w:rPr>
      <w:color w:val="000000"/>
    </w:rPr>
  </w:style>
  <w:style w:type="paragraph" w:customStyle="1" w:styleId="text15left">
    <w:name w:val="text_15_left"/>
    <w:basedOn w:val="Normal"/>
    <w:pPr>
      <w:spacing w:after="60"/>
    </w:pPr>
    <w:rPr>
      <w:color w:val="000080"/>
    </w:rPr>
  </w:style>
  <w:style w:type="paragraph" w:customStyle="1" w:styleId="text30left">
    <w:name w:val="text_30_left"/>
    <w:basedOn w:val="Normal"/>
    <w:pPr>
      <w:spacing w:after="60"/>
    </w:pPr>
    <w:rPr>
      <w:color w:val="000080"/>
    </w:rPr>
  </w:style>
  <w:style w:type="paragraph" w:customStyle="1" w:styleId="textbold">
    <w:name w:val="text_bold"/>
    <w:basedOn w:val="Normal"/>
    <w:pPr>
      <w:spacing w:before="120" w:after="60"/>
      <w:ind w:firstLine="851"/>
      <w:jc w:val="both"/>
    </w:pPr>
    <w:rPr>
      <w:b/>
      <w:bCs/>
      <w:color w:val="000080"/>
    </w:rPr>
  </w:style>
  <w:style w:type="paragraph" w:customStyle="1" w:styleId="textboldcenter">
    <w:name w:val="text_bold_center"/>
    <w:basedOn w:val="Normal"/>
    <w:pPr>
      <w:spacing w:before="120" w:after="60"/>
      <w:jc w:val="center"/>
    </w:pPr>
    <w:rPr>
      <w:b/>
      <w:bCs/>
      <w:color w:val="000080"/>
    </w:rPr>
  </w:style>
  <w:style w:type="paragraph" w:customStyle="1" w:styleId="textboldright">
    <w:name w:val="text_bold_right"/>
    <w:basedOn w:val="Normal"/>
    <w:pPr>
      <w:spacing w:after="60"/>
      <w:jc w:val="right"/>
    </w:pPr>
    <w:rPr>
      <w:b/>
      <w:bCs/>
      <w:color w:val="000000"/>
    </w:rPr>
  </w:style>
  <w:style w:type="paragraph" w:customStyle="1" w:styleId="textcenter">
    <w:name w:val="text_center"/>
    <w:basedOn w:val="Normal"/>
    <w:pPr>
      <w:spacing w:after="60"/>
      <w:jc w:val="center"/>
    </w:pPr>
    <w:rPr>
      <w:color w:val="000080"/>
    </w:rPr>
  </w:style>
  <w:style w:type="paragraph" w:customStyle="1" w:styleId="textheaderaftersrc">
    <w:name w:val="text_header_after_src"/>
    <w:basedOn w:val="Normal"/>
    <w:pPr>
      <w:spacing w:after="60"/>
      <w:jc w:val="center"/>
    </w:pPr>
    <w:rPr>
      <w:b/>
      <w:bCs/>
      <w:color w:val="000080"/>
    </w:rPr>
  </w:style>
  <w:style w:type="paragraph" w:customStyle="1" w:styleId="textheaderdefault">
    <w:name w:val="text_header_default"/>
    <w:basedOn w:val="Normal"/>
    <w:pPr>
      <w:spacing w:before="120" w:after="60"/>
      <w:jc w:val="center"/>
    </w:pPr>
    <w:rPr>
      <w:b/>
      <w:bCs/>
      <w:color w:val="000080"/>
    </w:rPr>
  </w:style>
  <w:style w:type="paragraph" w:customStyle="1" w:styleId="textitalic">
    <w:name w:val="text_italic"/>
    <w:basedOn w:val="Normal"/>
    <w:pPr>
      <w:ind w:firstLine="851"/>
      <w:jc w:val="both"/>
    </w:pPr>
    <w:rPr>
      <w:i/>
      <w:iCs/>
      <w:color w:val="000080"/>
    </w:rPr>
  </w:style>
  <w:style w:type="paragraph" w:customStyle="1" w:styleId="textright">
    <w:name w:val="text_right"/>
    <w:basedOn w:val="Normal"/>
    <w:pPr>
      <w:spacing w:after="60"/>
      <w:jc w:val="right"/>
    </w:pPr>
    <w:rPr>
      <w:color w:val="000080"/>
    </w:rPr>
  </w:style>
  <w:style w:type="character" w:customStyle="1" w:styleId="iorrn1">
    <w:name w:val="iorrn1"/>
    <w:basedOn w:val="DefaultParagraphFont"/>
    <w:rPr>
      <w:b/>
      <w:bCs/>
    </w:rPr>
  </w:style>
  <w:style w:type="character" w:customStyle="1" w:styleId="iorval1">
    <w:name w:val="iorval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8368">
      <w:marLeft w:val="0"/>
      <w:marRight w:val="0"/>
      <w:marTop w:val="100"/>
      <w:marBottom w:val="100"/>
      <w:divBdr>
        <w:top w:val="none" w:sz="0" w:space="0" w:color="auto"/>
        <w:left w:val="none" w:sz="0" w:space="0" w:color="auto"/>
        <w:bottom w:val="none" w:sz="0" w:space="0" w:color="auto"/>
        <w:right w:val="none" w:sz="0" w:space="0" w:color="auto"/>
      </w:divBdr>
      <w:divsChild>
        <w:div w:id="1062294437">
          <w:marLeft w:val="539"/>
          <w:marRight w:val="510"/>
          <w:marTop w:val="60"/>
          <w:marBottom w:val="60"/>
          <w:divBdr>
            <w:top w:val="none" w:sz="0" w:space="0" w:color="auto"/>
            <w:left w:val="none" w:sz="0" w:space="0" w:color="auto"/>
            <w:bottom w:val="none" w:sz="0" w:space="0" w:color="auto"/>
            <w:right w:val="none" w:sz="0" w:space="0" w:color="auto"/>
          </w:divBdr>
          <w:divsChild>
            <w:div w:id="1127771425">
              <w:marLeft w:val="0"/>
              <w:marRight w:val="0"/>
              <w:marTop w:val="0"/>
              <w:marBottom w:val="0"/>
              <w:divBdr>
                <w:top w:val="none" w:sz="0" w:space="0" w:color="auto"/>
                <w:left w:val="none" w:sz="0" w:space="0" w:color="auto"/>
                <w:bottom w:val="none" w:sz="0" w:space="0" w:color="auto"/>
                <w:right w:val="none" w:sz="0" w:space="0" w:color="auto"/>
              </w:divBdr>
            </w:div>
          </w:divsChild>
        </w:div>
        <w:div w:id="1046099160">
          <w:marLeft w:val="539"/>
          <w:marRight w:val="510"/>
          <w:marTop w:val="60"/>
          <w:marBottom w:val="60"/>
          <w:divBdr>
            <w:top w:val="none" w:sz="0" w:space="0" w:color="auto"/>
            <w:left w:val="none" w:sz="0" w:space="0" w:color="auto"/>
            <w:bottom w:val="none" w:sz="0" w:space="0" w:color="auto"/>
            <w:right w:val="none" w:sz="0" w:space="0" w:color="auto"/>
          </w:divBdr>
          <w:divsChild>
            <w:div w:id="1880967071">
              <w:marLeft w:val="0"/>
              <w:marRight w:val="0"/>
              <w:marTop w:val="0"/>
              <w:marBottom w:val="0"/>
              <w:divBdr>
                <w:top w:val="none" w:sz="0" w:space="0" w:color="auto"/>
                <w:left w:val="none" w:sz="0" w:space="0" w:color="auto"/>
                <w:bottom w:val="none" w:sz="0" w:space="0" w:color="auto"/>
                <w:right w:val="none" w:sz="0" w:space="0" w:color="auto"/>
              </w:divBdr>
            </w:div>
          </w:divsChild>
        </w:div>
        <w:div w:id="1547795867">
          <w:marLeft w:val="0"/>
          <w:marRight w:val="0"/>
          <w:marTop w:val="240"/>
          <w:marBottom w:val="120"/>
          <w:divBdr>
            <w:top w:val="none" w:sz="0" w:space="0" w:color="auto"/>
            <w:left w:val="none" w:sz="0" w:space="0" w:color="auto"/>
            <w:bottom w:val="none" w:sz="0" w:space="0" w:color="auto"/>
            <w:right w:val="none" w:sz="0" w:space="0" w:color="auto"/>
          </w:divBdr>
        </w:div>
        <w:div w:id="884491009">
          <w:marLeft w:val="539"/>
          <w:marRight w:val="510"/>
          <w:marTop w:val="60"/>
          <w:marBottom w:val="60"/>
          <w:divBdr>
            <w:top w:val="none" w:sz="0" w:space="0" w:color="auto"/>
            <w:left w:val="none" w:sz="0" w:space="0" w:color="auto"/>
            <w:bottom w:val="none" w:sz="0" w:space="0" w:color="auto"/>
            <w:right w:val="none" w:sz="0" w:space="0" w:color="auto"/>
          </w:divBdr>
          <w:divsChild>
            <w:div w:id="1061293248">
              <w:marLeft w:val="0"/>
              <w:marRight w:val="0"/>
              <w:marTop w:val="0"/>
              <w:marBottom w:val="0"/>
              <w:divBdr>
                <w:top w:val="none" w:sz="0" w:space="0" w:color="auto"/>
                <w:left w:val="none" w:sz="0" w:space="0" w:color="auto"/>
                <w:bottom w:val="none" w:sz="0" w:space="0" w:color="auto"/>
                <w:right w:val="none" w:sz="0" w:space="0" w:color="auto"/>
              </w:divBdr>
            </w:div>
            <w:div w:id="513035274">
              <w:marLeft w:val="0"/>
              <w:marRight w:val="0"/>
              <w:marTop w:val="0"/>
              <w:marBottom w:val="0"/>
              <w:divBdr>
                <w:top w:val="none" w:sz="0" w:space="0" w:color="auto"/>
                <w:left w:val="none" w:sz="0" w:space="0" w:color="auto"/>
                <w:bottom w:val="none" w:sz="0" w:space="0" w:color="auto"/>
                <w:right w:val="none" w:sz="0" w:space="0" w:color="auto"/>
              </w:divBdr>
            </w:div>
          </w:divsChild>
        </w:div>
        <w:div w:id="379985642">
          <w:marLeft w:val="0"/>
          <w:marRight w:val="0"/>
          <w:marTop w:val="60"/>
          <w:marBottom w:val="60"/>
          <w:divBdr>
            <w:top w:val="none" w:sz="0" w:space="0" w:color="auto"/>
            <w:left w:val="none" w:sz="0" w:space="0" w:color="auto"/>
            <w:bottom w:val="none" w:sz="0" w:space="0" w:color="auto"/>
            <w:right w:val="none" w:sz="0" w:space="0" w:color="auto"/>
          </w:divBdr>
        </w:div>
        <w:div w:id="430324133">
          <w:marLeft w:val="0"/>
          <w:marRight w:val="0"/>
          <w:marTop w:val="60"/>
          <w:marBottom w:val="60"/>
          <w:divBdr>
            <w:top w:val="none" w:sz="0" w:space="0" w:color="auto"/>
            <w:left w:val="none" w:sz="0" w:space="0" w:color="auto"/>
            <w:bottom w:val="none" w:sz="0" w:space="0" w:color="auto"/>
            <w:right w:val="none" w:sz="0" w:space="0" w:color="auto"/>
          </w:divBdr>
        </w:div>
        <w:div w:id="181362983">
          <w:marLeft w:val="0"/>
          <w:marRight w:val="0"/>
          <w:marTop w:val="120"/>
          <w:marBottom w:val="120"/>
          <w:divBdr>
            <w:top w:val="none" w:sz="0" w:space="0" w:color="auto"/>
            <w:left w:val="none" w:sz="0" w:space="0" w:color="auto"/>
            <w:bottom w:val="none" w:sz="0" w:space="0" w:color="auto"/>
            <w:right w:val="none" w:sz="0" w:space="0" w:color="auto"/>
          </w:divBdr>
        </w:div>
        <w:div w:id="882671369">
          <w:marLeft w:val="0"/>
          <w:marRight w:val="70"/>
          <w:marTop w:val="0"/>
          <w:marBottom w:val="0"/>
          <w:divBdr>
            <w:top w:val="none" w:sz="0" w:space="0" w:color="auto"/>
            <w:left w:val="none" w:sz="0" w:space="0" w:color="auto"/>
            <w:bottom w:val="none" w:sz="0" w:space="0" w:color="auto"/>
            <w:right w:val="none" w:sz="0" w:space="0" w:color="auto"/>
          </w:divBdr>
        </w:div>
        <w:div w:id="751851617">
          <w:marLeft w:val="0"/>
          <w:marRight w:val="70"/>
          <w:marTop w:val="0"/>
          <w:marBottom w:val="0"/>
          <w:divBdr>
            <w:top w:val="none" w:sz="0" w:space="0" w:color="auto"/>
            <w:left w:val="none" w:sz="0" w:space="0" w:color="auto"/>
            <w:bottom w:val="none" w:sz="0" w:space="0" w:color="auto"/>
            <w:right w:val="none" w:sz="0" w:space="0" w:color="auto"/>
          </w:divBdr>
        </w:div>
        <w:div w:id="688872933">
          <w:marLeft w:val="0"/>
          <w:marRight w:val="70"/>
          <w:marTop w:val="0"/>
          <w:marBottom w:val="0"/>
          <w:divBdr>
            <w:top w:val="none" w:sz="0" w:space="0" w:color="auto"/>
            <w:left w:val="none" w:sz="0" w:space="0" w:color="auto"/>
            <w:bottom w:val="none" w:sz="0" w:space="0" w:color="auto"/>
            <w:right w:val="none" w:sz="0" w:space="0" w:color="auto"/>
          </w:divBdr>
        </w:div>
        <w:div w:id="1273978756">
          <w:marLeft w:val="66"/>
          <w:marRight w:val="0"/>
          <w:marTop w:val="200"/>
          <w:marBottom w:val="240"/>
          <w:divBdr>
            <w:top w:val="none" w:sz="0" w:space="0" w:color="auto"/>
            <w:left w:val="none" w:sz="0" w:space="0" w:color="auto"/>
            <w:bottom w:val="none" w:sz="0" w:space="0" w:color="auto"/>
            <w:right w:val="none" w:sz="0" w:space="0" w:color="auto"/>
          </w:divBdr>
        </w:div>
        <w:div w:id="1912538974">
          <w:marLeft w:val="0"/>
          <w:marRight w:val="0"/>
          <w:marTop w:val="0"/>
          <w:marBottom w:val="120"/>
          <w:divBdr>
            <w:top w:val="none" w:sz="0" w:space="0" w:color="auto"/>
            <w:left w:val="none" w:sz="0" w:space="0" w:color="auto"/>
            <w:bottom w:val="none" w:sz="0" w:space="0" w:color="auto"/>
            <w:right w:val="none" w:sz="0" w:space="0" w:color="auto"/>
          </w:divBdr>
        </w:div>
        <w:div w:id="432094873">
          <w:marLeft w:val="0"/>
          <w:marRight w:val="0"/>
          <w:marTop w:val="60"/>
          <w:marBottom w:val="60"/>
          <w:divBdr>
            <w:top w:val="none" w:sz="0" w:space="0" w:color="auto"/>
            <w:left w:val="none" w:sz="0" w:space="0" w:color="auto"/>
            <w:bottom w:val="none" w:sz="0" w:space="0" w:color="auto"/>
            <w:right w:val="none" w:sz="0" w:space="0" w:color="auto"/>
          </w:divBdr>
        </w:div>
        <w:div w:id="14045597">
          <w:marLeft w:val="0"/>
          <w:marRight w:val="0"/>
          <w:marTop w:val="0"/>
          <w:marBottom w:val="60"/>
          <w:divBdr>
            <w:top w:val="none" w:sz="0" w:space="0" w:color="auto"/>
            <w:left w:val="none" w:sz="0" w:space="0" w:color="auto"/>
            <w:bottom w:val="none" w:sz="0" w:space="0" w:color="auto"/>
            <w:right w:val="none" w:sz="0" w:space="0" w:color="auto"/>
          </w:divBdr>
        </w:div>
        <w:div w:id="41902071">
          <w:marLeft w:val="66"/>
          <w:marRight w:val="0"/>
          <w:marTop w:val="200"/>
          <w:marBottom w:val="240"/>
          <w:divBdr>
            <w:top w:val="none" w:sz="0" w:space="0" w:color="auto"/>
            <w:left w:val="none" w:sz="0" w:space="0" w:color="auto"/>
            <w:bottom w:val="none" w:sz="0" w:space="0" w:color="auto"/>
            <w:right w:val="none" w:sz="0" w:space="0" w:color="auto"/>
          </w:divBdr>
        </w:div>
        <w:div w:id="995035219">
          <w:marLeft w:val="0"/>
          <w:marRight w:val="0"/>
          <w:marTop w:val="0"/>
          <w:marBottom w:val="120"/>
          <w:divBdr>
            <w:top w:val="none" w:sz="0" w:space="0" w:color="auto"/>
            <w:left w:val="none" w:sz="0" w:space="0" w:color="auto"/>
            <w:bottom w:val="none" w:sz="0" w:space="0" w:color="auto"/>
            <w:right w:val="none" w:sz="0" w:space="0" w:color="auto"/>
          </w:divBdr>
        </w:div>
        <w:div w:id="1879858501">
          <w:marLeft w:val="0"/>
          <w:marRight w:val="0"/>
          <w:marTop w:val="0"/>
          <w:marBottom w:val="60"/>
          <w:divBdr>
            <w:top w:val="none" w:sz="0" w:space="0" w:color="auto"/>
            <w:left w:val="none" w:sz="0" w:space="0" w:color="auto"/>
            <w:bottom w:val="none" w:sz="0" w:space="0" w:color="auto"/>
            <w:right w:val="none" w:sz="0" w:space="0" w:color="auto"/>
          </w:divBdr>
        </w:div>
        <w:div w:id="1200318892">
          <w:marLeft w:val="66"/>
          <w:marRight w:val="0"/>
          <w:marTop w:val="200"/>
          <w:marBottom w:val="240"/>
          <w:divBdr>
            <w:top w:val="none" w:sz="0" w:space="0" w:color="auto"/>
            <w:left w:val="none" w:sz="0" w:space="0" w:color="auto"/>
            <w:bottom w:val="none" w:sz="0" w:space="0" w:color="auto"/>
            <w:right w:val="none" w:sz="0" w:space="0" w:color="auto"/>
          </w:divBdr>
        </w:div>
        <w:div w:id="175002148">
          <w:marLeft w:val="0"/>
          <w:marRight w:val="0"/>
          <w:marTop w:val="0"/>
          <w:marBottom w:val="120"/>
          <w:divBdr>
            <w:top w:val="none" w:sz="0" w:space="0" w:color="auto"/>
            <w:left w:val="none" w:sz="0" w:space="0" w:color="auto"/>
            <w:bottom w:val="none" w:sz="0" w:space="0" w:color="auto"/>
            <w:right w:val="none" w:sz="0" w:space="0" w:color="auto"/>
          </w:divBdr>
        </w:div>
        <w:div w:id="1510676290">
          <w:marLeft w:val="0"/>
          <w:marRight w:val="0"/>
          <w:marTop w:val="120"/>
          <w:marBottom w:val="60"/>
          <w:divBdr>
            <w:top w:val="none" w:sz="0" w:space="0" w:color="auto"/>
            <w:left w:val="none" w:sz="0" w:space="0" w:color="auto"/>
            <w:bottom w:val="none" w:sz="0" w:space="0" w:color="auto"/>
            <w:right w:val="none" w:sz="0" w:space="0" w:color="auto"/>
          </w:divBdr>
        </w:div>
        <w:div w:id="1368023560">
          <w:marLeft w:val="0"/>
          <w:marRight w:val="0"/>
          <w:marTop w:val="120"/>
          <w:marBottom w:val="60"/>
          <w:divBdr>
            <w:top w:val="none" w:sz="0" w:space="0" w:color="auto"/>
            <w:left w:val="none" w:sz="0" w:space="0" w:color="auto"/>
            <w:bottom w:val="none" w:sz="0" w:space="0" w:color="auto"/>
            <w:right w:val="none" w:sz="0" w:space="0" w:color="auto"/>
          </w:divBdr>
        </w:div>
        <w:div w:id="2051609078">
          <w:marLeft w:val="0"/>
          <w:marRight w:val="0"/>
          <w:marTop w:val="120"/>
          <w:marBottom w:val="60"/>
          <w:divBdr>
            <w:top w:val="none" w:sz="0" w:space="0" w:color="auto"/>
            <w:left w:val="none" w:sz="0" w:space="0" w:color="auto"/>
            <w:bottom w:val="none" w:sz="0" w:space="0" w:color="auto"/>
            <w:right w:val="none" w:sz="0" w:space="0" w:color="auto"/>
          </w:divBdr>
        </w:div>
        <w:div w:id="554237990">
          <w:marLeft w:val="0"/>
          <w:marRight w:val="0"/>
          <w:marTop w:val="120"/>
          <w:marBottom w:val="60"/>
          <w:divBdr>
            <w:top w:val="none" w:sz="0" w:space="0" w:color="auto"/>
            <w:left w:val="none" w:sz="0" w:space="0" w:color="auto"/>
            <w:bottom w:val="none" w:sz="0" w:space="0" w:color="auto"/>
            <w:right w:val="none" w:sz="0" w:space="0" w:color="auto"/>
          </w:divBdr>
        </w:div>
        <w:div w:id="653948287">
          <w:marLeft w:val="0"/>
          <w:marRight w:val="0"/>
          <w:marTop w:val="120"/>
          <w:marBottom w:val="60"/>
          <w:divBdr>
            <w:top w:val="none" w:sz="0" w:space="0" w:color="auto"/>
            <w:left w:val="none" w:sz="0" w:space="0" w:color="auto"/>
            <w:bottom w:val="none" w:sz="0" w:space="0" w:color="auto"/>
            <w:right w:val="none" w:sz="0" w:space="0" w:color="auto"/>
          </w:divBdr>
        </w:div>
        <w:div w:id="1164738379">
          <w:marLeft w:val="0"/>
          <w:marRight w:val="0"/>
          <w:marTop w:val="60"/>
          <w:marBottom w:val="60"/>
          <w:divBdr>
            <w:top w:val="none" w:sz="0" w:space="0" w:color="auto"/>
            <w:left w:val="none" w:sz="0" w:space="0" w:color="auto"/>
            <w:bottom w:val="none" w:sz="0" w:space="0" w:color="auto"/>
            <w:right w:val="none" w:sz="0" w:space="0" w:color="auto"/>
          </w:divBdr>
        </w:div>
        <w:div w:id="65882450">
          <w:marLeft w:val="0"/>
          <w:marRight w:val="0"/>
          <w:marTop w:val="120"/>
          <w:marBottom w:val="60"/>
          <w:divBdr>
            <w:top w:val="none" w:sz="0" w:space="0" w:color="auto"/>
            <w:left w:val="none" w:sz="0" w:space="0" w:color="auto"/>
            <w:bottom w:val="none" w:sz="0" w:space="0" w:color="auto"/>
            <w:right w:val="none" w:sz="0" w:space="0" w:color="auto"/>
          </w:divBdr>
        </w:div>
        <w:div w:id="1873610649">
          <w:marLeft w:val="0"/>
          <w:marRight w:val="0"/>
          <w:marTop w:val="120"/>
          <w:marBottom w:val="60"/>
          <w:divBdr>
            <w:top w:val="none" w:sz="0" w:space="0" w:color="auto"/>
            <w:left w:val="none" w:sz="0" w:space="0" w:color="auto"/>
            <w:bottom w:val="none" w:sz="0" w:space="0" w:color="auto"/>
            <w:right w:val="none" w:sz="0" w:space="0" w:color="auto"/>
          </w:divBdr>
        </w:div>
        <w:div w:id="65420554">
          <w:marLeft w:val="0"/>
          <w:marRight w:val="0"/>
          <w:marTop w:val="120"/>
          <w:marBottom w:val="60"/>
          <w:divBdr>
            <w:top w:val="none" w:sz="0" w:space="0" w:color="auto"/>
            <w:left w:val="none" w:sz="0" w:space="0" w:color="auto"/>
            <w:bottom w:val="none" w:sz="0" w:space="0" w:color="auto"/>
            <w:right w:val="none" w:sz="0" w:space="0" w:color="auto"/>
          </w:divBdr>
        </w:div>
        <w:div w:id="1327053095">
          <w:marLeft w:val="0"/>
          <w:marRight w:val="0"/>
          <w:marTop w:val="120"/>
          <w:marBottom w:val="60"/>
          <w:divBdr>
            <w:top w:val="none" w:sz="0" w:space="0" w:color="auto"/>
            <w:left w:val="none" w:sz="0" w:space="0" w:color="auto"/>
            <w:bottom w:val="none" w:sz="0" w:space="0" w:color="auto"/>
            <w:right w:val="none" w:sz="0" w:space="0" w:color="auto"/>
          </w:divBdr>
        </w:div>
        <w:div w:id="851140371">
          <w:marLeft w:val="0"/>
          <w:marRight w:val="0"/>
          <w:marTop w:val="120"/>
          <w:marBottom w:val="60"/>
          <w:divBdr>
            <w:top w:val="none" w:sz="0" w:space="0" w:color="auto"/>
            <w:left w:val="none" w:sz="0" w:space="0" w:color="auto"/>
            <w:bottom w:val="none" w:sz="0" w:space="0" w:color="auto"/>
            <w:right w:val="none" w:sz="0" w:space="0" w:color="auto"/>
          </w:divBdr>
        </w:div>
        <w:div w:id="1870531200">
          <w:marLeft w:val="0"/>
          <w:marRight w:val="0"/>
          <w:marTop w:val="120"/>
          <w:marBottom w:val="60"/>
          <w:divBdr>
            <w:top w:val="none" w:sz="0" w:space="0" w:color="auto"/>
            <w:left w:val="none" w:sz="0" w:space="0" w:color="auto"/>
            <w:bottom w:val="none" w:sz="0" w:space="0" w:color="auto"/>
            <w:right w:val="none" w:sz="0" w:space="0" w:color="auto"/>
          </w:divBdr>
        </w:div>
        <w:div w:id="1240675212">
          <w:marLeft w:val="0"/>
          <w:marRight w:val="0"/>
          <w:marTop w:val="120"/>
          <w:marBottom w:val="60"/>
          <w:divBdr>
            <w:top w:val="none" w:sz="0" w:space="0" w:color="auto"/>
            <w:left w:val="none" w:sz="0" w:space="0" w:color="auto"/>
            <w:bottom w:val="none" w:sz="0" w:space="0" w:color="auto"/>
            <w:right w:val="none" w:sz="0" w:space="0" w:color="auto"/>
          </w:divBdr>
        </w:div>
        <w:div w:id="337081641">
          <w:marLeft w:val="0"/>
          <w:marRight w:val="0"/>
          <w:marTop w:val="120"/>
          <w:marBottom w:val="60"/>
          <w:divBdr>
            <w:top w:val="none" w:sz="0" w:space="0" w:color="auto"/>
            <w:left w:val="none" w:sz="0" w:space="0" w:color="auto"/>
            <w:bottom w:val="none" w:sz="0" w:space="0" w:color="auto"/>
            <w:right w:val="none" w:sz="0" w:space="0" w:color="auto"/>
          </w:divBdr>
        </w:div>
        <w:div w:id="1122843207">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4914448?ONDATE=28.07.2020%2000" TargetMode="External"/><Relationship Id="rId13" Type="http://schemas.openxmlformats.org/officeDocument/2006/relationships/hyperlink" Target="http://lex.uz/docs/-4914448?ONDATE=28.07.2020%2000" TargetMode="External"/><Relationship Id="rId18" Type="http://schemas.openxmlformats.org/officeDocument/2006/relationships/hyperlink" Target="file:///C:\Users\cloudconvert\server\files\tasks\0c51b8d2-08fa-44f7-a69c-798ac147817c-972af7bf-b8e9-477d-8141-b65fb953daf0\-http:\cli.lex.uz\ld\lps\doc\4914448" TargetMode="External"/><Relationship Id="rId3" Type="http://schemas.openxmlformats.org/officeDocument/2006/relationships/webSettings" Target="webSettings.xml"/><Relationship Id="rId21" Type="http://schemas.openxmlformats.org/officeDocument/2006/relationships/hyperlink" Target="http://lex.uz/docs/-5026984?ONDATE=03.10.2020%2000" TargetMode="External"/><Relationship Id="rId7" Type="http://schemas.openxmlformats.org/officeDocument/2006/relationships/hyperlink" Target="javascript:scrollText(-4916538)" TargetMode="External"/><Relationship Id="rId12" Type="http://schemas.openxmlformats.org/officeDocument/2006/relationships/hyperlink" Target="javascript:scrollText()" TargetMode="External"/><Relationship Id="rId17" Type="http://schemas.openxmlformats.org/officeDocument/2006/relationships/image" Target="http://lex.uz/files/491633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Users\cloudconvert\server\files\tasks\0c51b8d2-08fa-44f7-a69c-798ac147817c-972af7bf-b8e9-477d-8141-b65fb953daf0\-http:\cli.lex.uz\ld\lps\doc\4914448" TargetMode="External"/><Relationship Id="rId20" Type="http://schemas.openxmlformats.org/officeDocument/2006/relationships/hyperlink" Target="http://lex.uz/docs/-4914448?ONDATE=28.07.2020%2000" TargetMode="External"/><Relationship Id="rId1" Type="http://schemas.openxmlformats.org/officeDocument/2006/relationships/styles" Target="styles.xml"/><Relationship Id="rId6" Type="http://schemas.openxmlformats.org/officeDocument/2006/relationships/hyperlink" Target="javascript:scrollText(-4916258)" TargetMode="External"/><Relationship Id="rId11" Type="http://schemas.openxmlformats.org/officeDocument/2006/relationships/hyperlink" Target="http://lex.uz/docs/-5100663?ONDATE=13.11.2020%2000" TargetMode="External"/><Relationship Id="rId24" Type="http://schemas.openxmlformats.org/officeDocument/2006/relationships/fontTable" Target="fontTable.xml"/><Relationship Id="rId5" Type="http://schemas.openxmlformats.org/officeDocument/2006/relationships/hyperlink" Target="javascript:scrollText(-4916234)" TargetMode="External"/><Relationship Id="rId15" Type="http://schemas.openxmlformats.org/officeDocument/2006/relationships/hyperlink" Target="http://lex.uz/docs/-5100663?ONDATE=13.11.2020%2000" TargetMode="External"/><Relationship Id="rId23" Type="http://schemas.openxmlformats.org/officeDocument/2006/relationships/hyperlink" Target="http://lex.uz/docs/-3336169" TargetMode="External"/><Relationship Id="rId10" Type="http://schemas.openxmlformats.org/officeDocument/2006/relationships/hyperlink" Target="http://lex.uz/docs/-4914448?ONDATE=28.07.2020%2000" TargetMode="External"/><Relationship Id="rId19" Type="http://schemas.openxmlformats.org/officeDocument/2006/relationships/hyperlink" Target="http://lex.uz/docs/-20596" TargetMode="External"/><Relationship Id="rId4" Type="http://schemas.openxmlformats.org/officeDocument/2006/relationships/hyperlink" Target="http://lex.uz/docs/-4914688" TargetMode="External"/><Relationship Id="rId9" Type="http://schemas.openxmlformats.org/officeDocument/2006/relationships/hyperlink" Target="http://lex.uz/docs/-5026984?ONDATE=03.10.2020%2000" TargetMode="External"/><Relationship Id="rId14" Type="http://schemas.openxmlformats.org/officeDocument/2006/relationships/image" Target="http://lex.uz/files/5108963" TargetMode="External"/><Relationship Id="rId22" Type="http://schemas.openxmlformats.org/officeDocument/2006/relationships/hyperlink" Target="http://lex.uz/docs/-20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9028</Words>
  <Characters>51460</Characters>
  <Application>Microsoft Office Word</Application>
  <DocSecurity>4</DocSecurity>
  <Lines>428</Lines>
  <Paragraphs>120</Paragraphs>
  <ScaleCrop>false</ScaleCrop>
  <Company/>
  <LinksUpToDate>false</LinksUpToDate>
  <CharactersWithSpaces>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PQ-4790 27.07.2020</dc:title>
  <dc:subject/>
  <dc:creator>cloudconvert_2</dc:creator>
  <cp:keywords/>
  <dc:description/>
  <cp:lastModifiedBy>cloudconvert_2</cp:lastModifiedBy>
  <cp:revision>2</cp:revision>
  <dcterms:created xsi:type="dcterms:W3CDTF">2024-07-15T11:38:00Z</dcterms:created>
  <dcterms:modified xsi:type="dcterms:W3CDTF">2024-07-15T11:38:00Z</dcterms:modified>
</cp:coreProperties>
</file>